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93" w:rsidRDefault="00740793">
      <w:pPr>
        <w:pStyle w:val="ConsPlusTitle"/>
        <w:jc w:val="center"/>
        <w:outlineLvl w:val="0"/>
      </w:pPr>
      <w:bookmarkStart w:id="0" w:name="_GoBack"/>
      <w:bookmarkEnd w:id="0"/>
      <w:r>
        <w:t>ЦЕНТРАЛЬНАЯ ИЗБИРАТЕЛЬНАЯ КОМИССИЯ РОССИЙСКОЙ ФЕДЕРАЦИИ</w:t>
      </w:r>
    </w:p>
    <w:p w:rsidR="00740793" w:rsidRDefault="00740793">
      <w:pPr>
        <w:pStyle w:val="ConsPlusTitle"/>
        <w:ind w:firstLine="540"/>
        <w:jc w:val="both"/>
      </w:pPr>
    </w:p>
    <w:p w:rsidR="00740793" w:rsidRDefault="00740793">
      <w:pPr>
        <w:pStyle w:val="ConsPlusTitle"/>
        <w:jc w:val="center"/>
      </w:pPr>
      <w:r>
        <w:t>ПОСТАНОВЛЕНИЕ</w:t>
      </w:r>
    </w:p>
    <w:p w:rsidR="00740793" w:rsidRDefault="00740793">
      <w:pPr>
        <w:pStyle w:val="ConsPlusTitle"/>
        <w:jc w:val="center"/>
      </w:pPr>
      <w:r>
        <w:t>от 1 ноября 2017 г. N 108/900-7</w:t>
      </w:r>
    </w:p>
    <w:p w:rsidR="00740793" w:rsidRDefault="00740793">
      <w:pPr>
        <w:pStyle w:val="ConsPlusTitle"/>
        <w:ind w:firstLine="540"/>
        <w:jc w:val="both"/>
      </w:pPr>
    </w:p>
    <w:p w:rsidR="00740793" w:rsidRDefault="00740793">
      <w:pPr>
        <w:pStyle w:val="ConsPlusTitle"/>
        <w:jc w:val="center"/>
      </w:pPr>
      <w:r>
        <w:t>О ПОРЯДКЕ</w:t>
      </w:r>
    </w:p>
    <w:p w:rsidR="00740793" w:rsidRDefault="00740793">
      <w:pPr>
        <w:pStyle w:val="ConsPlusTitle"/>
        <w:jc w:val="center"/>
      </w:pPr>
      <w:r>
        <w:t>ПОДАЧИ ЗАЯВЛЕНИЯ О ВКЛЮЧЕНИИ ИЗБИРАТЕЛЯ В СПИСОК</w:t>
      </w:r>
    </w:p>
    <w:p w:rsidR="00740793" w:rsidRDefault="00740793">
      <w:pPr>
        <w:pStyle w:val="ConsPlusTitle"/>
        <w:jc w:val="center"/>
      </w:pPr>
      <w:r>
        <w:t>ИЗБИРАТЕЛЕЙ ПО МЕСТУ НАХОЖДЕНИЯ НА ВЫБОРАХ ПРЕЗИДЕНТА</w:t>
      </w:r>
    </w:p>
    <w:p w:rsidR="00740793" w:rsidRDefault="00740793">
      <w:pPr>
        <w:pStyle w:val="ConsPlusTitle"/>
        <w:jc w:val="center"/>
      </w:pPr>
      <w:r>
        <w:t>РОССИЙСКОЙ ФЕДЕРАЦИИ</w:t>
      </w:r>
    </w:p>
    <w:p w:rsidR="00740793" w:rsidRDefault="00740793">
      <w:pPr>
        <w:spacing w:after="1"/>
      </w:pPr>
    </w:p>
    <w:p w:rsidR="00740793" w:rsidRDefault="00740793">
      <w:pPr>
        <w:pStyle w:val="ConsPlusNormal"/>
        <w:ind w:firstLine="540"/>
        <w:jc w:val="both"/>
      </w:pPr>
      <w:r>
        <w:t xml:space="preserve">В соответствии с </w:t>
      </w:r>
      <w:hyperlink r:id="rId4"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r:id="rId5" w:history="1">
        <w:r>
          <w:rPr>
            <w:color w:val="0000FF"/>
          </w:rPr>
          <w:t>пунктом 4.1 статьи 27</w:t>
        </w:r>
      </w:hyperlink>
      <w:r>
        <w:t xml:space="preserve"> Федерального закона "О выборах Президента Российской Федерации" Центральная избирательная комиссия Российской Федерации постановляет:</w:t>
      </w:r>
    </w:p>
    <w:p w:rsidR="00740793" w:rsidRDefault="00740793">
      <w:pPr>
        <w:pStyle w:val="ConsPlusNormal"/>
        <w:spacing w:before="220"/>
        <w:ind w:firstLine="540"/>
        <w:jc w:val="both"/>
      </w:pPr>
      <w:r>
        <w:t xml:space="preserve">1. Утвердить </w:t>
      </w:r>
      <w:hyperlink w:anchor="P40" w:history="1">
        <w:r>
          <w:rPr>
            <w:color w:val="0000FF"/>
          </w:rPr>
          <w:t>Порядок</w:t>
        </w:r>
      </w:hyperlink>
      <w:r>
        <w:t xml:space="preserve"> подачи заявления о включении избирателя в список избирателей по месту нахождения на выборах Президента Российской Федерации (прилагается).</w:t>
      </w:r>
    </w:p>
    <w:p w:rsidR="00740793" w:rsidRDefault="00740793">
      <w:pPr>
        <w:pStyle w:val="ConsPlusNormal"/>
        <w:spacing w:before="220"/>
        <w:ind w:firstLine="540"/>
        <w:jc w:val="both"/>
      </w:pPr>
      <w:r>
        <w:t xml:space="preserve">2. Избирательным комиссиям субъектов Российской Федерации обеспечить реализацию </w:t>
      </w:r>
      <w:hyperlink w:anchor="P40" w:history="1">
        <w:r>
          <w:rPr>
            <w:color w:val="0000FF"/>
          </w:rPr>
          <w:t>Порядка</w:t>
        </w:r>
      </w:hyperlink>
      <w:r>
        <w:t xml:space="preserve"> подачи заявления о включении избирателя в список избирателей по месту нахождения на выборах Президента Российской Федерации.</w:t>
      </w:r>
    </w:p>
    <w:p w:rsidR="00740793" w:rsidRDefault="00740793">
      <w:pPr>
        <w:pStyle w:val="ConsPlusNormal"/>
        <w:spacing w:before="220"/>
        <w:ind w:firstLine="540"/>
        <w:jc w:val="both"/>
      </w:pPr>
      <w:r>
        <w:t xml:space="preserve">3.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обеспечить применение Государственной автоматизированной системы Российской Федерации "Выборы" для реализации </w:t>
      </w:r>
      <w:hyperlink w:anchor="P40" w:history="1">
        <w:r>
          <w:rPr>
            <w:color w:val="0000FF"/>
          </w:rPr>
          <w:t>Порядка</w:t>
        </w:r>
      </w:hyperlink>
      <w:r>
        <w:t xml:space="preserve"> подачи заявления о включении избирателя в список избирателей по месту нахождения на выборах Президента Российской Федерации.</w:t>
      </w:r>
    </w:p>
    <w:p w:rsidR="00740793" w:rsidRDefault="00740793">
      <w:pPr>
        <w:pStyle w:val="ConsPlusNormal"/>
        <w:spacing w:before="220"/>
        <w:ind w:firstLine="540"/>
        <w:jc w:val="both"/>
      </w:pPr>
      <w:r>
        <w:t>4. Федеральному государственному казенному учреждению "Федеральный центр информатизации при Центральной избирательной комиссии Российской Федерации" (М.А. Попов)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w:t>
      </w:r>
    </w:p>
    <w:p w:rsidR="00740793" w:rsidRDefault="00740793">
      <w:pPr>
        <w:pStyle w:val="ConsPlusNormal"/>
        <w:spacing w:before="220"/>
        <w:ind w:firstLine="540"/>
        <w:jc w:val="both"/>
      </w:pPr>
      <w:r>
        <w:t>5.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740793" w:rsidRDefault="00740793">
      <w:pPr>
        <w:pStyle w:val="ConsPlusNormal"/>
        <w:ind w:firstLine="540"/>
        <w:jc w:val="both"/>
      </w:pPr>
    </w:p>
    <w:p w:rsidR="00740793" w:rsidRDefault="00740793">
      <w:pPr>
        <w:pStyle w:val="ConsPlusNormal"/>
        <w:jc w:val="right"/>
      </w:pPr>
      <w:r>
        <w:t>Председатель</w:t>
      </w:r>
    </w:p>
    <w:p w:rsidR="00740793" w:rsidRDefault="00740793">
      <w:pPr>
        <w:pStyle w:val="ConsPlusNormal"/>
        <w:jc w:val="right"/>
      </w:pPr>
      <w:r>
        <w:t>Центральной избирательной комиссии</w:t>
      </w:r>
    </w:p>
    <w:p w:rsidR="00740793" w:rsidRDefault="00740793">
      <w:pPr>
        <w:pStyle w:val="ConsPlusNormal"/>
        <w:jc w:val="right"/>
      </w:pPr>
      <w:r>
        <w:t>Российской Федерации</w:t>
      </w:r>
    </w:p>
    <w:p w:rsidR="00740793" w:rsidRDefault="00740793">
      <w:pPr>
        <w:pStyle w:val="ConsPlusNormal"/>
        <w:jc w:val="right"/>
      </w:pPr>
      <w:r>
        <w:t>Э.А.ПАМФИЛОВА</w:t>
      </w:r>
    </w:p>
    <w:p w:rsidR="00740793" w:rsidRDefault="00740793">
      <w:pPr>
        <w:pStyle w:val="ConsPlusNormal"/>
        <w:ind w:firstLine="540"/>
        <w:jc w:val="both"/>
      </w:pPr>
    </w:p>
    <w:p w:rsidR="00740793" w:rsidRDefault="00740793">
      <w:pPr>
        <w:pStyle w:val="ConsPlusNormal"/>
        <w:jc w:val="right"/>
      </w:pPr>
      <w:r>
        <w:t>Секретарь</w:t>
      </w:r>
    </w:p>
    <w:p w:rsidR="00740793" w:rsidRDefault="00740793">
      <w:pPr>
        <w:pStyle w:val="ConsPlusNormal"/>
        <w:jc w:val="right"/>
      </w:pPr>
      <w:r>
        <w:t>Центральной избирательной комиссии</w:t>
      </w:r>
    </w:p>
    <w:p w:rsidR="00740793" w:rsidRDefault="00740793">
      <w:pPr>
        <w:pStyle w:val="ConsPlusNormal"/>
        <w:jc w:val="right"/>
      </w:pPr>
      <w:r>
        <w:t>Российской Федерации</w:t>
      </w:r>
    </w:p>
    <w:p w:rsidR="00740793" w:rsidRDefault="00740793">
      <w:pPr>
        <w:pStyle w:val="ConsPlusNormal"/>
        <w:jc w:val="right"/>
      </w:pPr>
      <w:r>
        <w:t>М.В.ГРИШИНА</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0"/>
      </w:pPr>
      <w:r>
        <w:lastRenderedPageBreak/>
        <w:t>Утвержден</w:t>
      </w:r>
    </w:p>
    <w:p w:rsidR="00740793" w:rsidRDefault="00740793">
      <w:pPr>
        <w:pStyle w:val="ConsPlusNormal"/>
        <w:jc w:val="right"/>
      </w:pPr>
      <w:r>
        <w:t>постановлением</w:t>
      </w:r>
    </w:p>
    <w:p w:rsidR="00740793" w:rsidRDefault="00740793">
      <w:pPr>
        <w:pStyle w:val="ConsPlusNormal"/>
        <w:jc w:val="right"/>
      </w:pPr>
      <w:r>
        <w:t>Центральной избирательной комиссии</w:t>
      </w:r>
    </w:p>
    <w:p w:rsidR="00740793" w:rsidRDefault="00740793">
      <w:pPr>
        <w:pStyle w:val="ConsPlusNormal"/>
        <w:jc w:val="right"/>
      </w:pPr>
      <w:r>
        <w:t>Российской Федерации</w:t>
      </w:r>
    </w:p>
    <w:p w:rsidR="00740793" w:rsidRDefault="00740793">
      <w:pPr>
        <w:pStyle w:val="ConsPlusNormal"/>
        <w:jc w:val="right"/>
      </w:pPr>
      <w:r>
        <w:t>от 1 ноября 2017 г. N 108/900-7</w:t>
      </w:r>
    </w:p>
    <w:p w:rsidR="00740793" w:rsidRDefault="00740793">
      <w:pPr>
        <w:pStyle w:val="ConsPlusNormal"/>
        <w:ind w:firstLine="540"/>
        <w:jc w:val="both"/>
      </w:pPr>
    </w:p>
    <w:p w:rsidR="00740793" w:rsidRDefault="00740793">
      <w:pPr>
        <w:pStyle w:val="ConsPlusTitle"/>
        <w:jc w:val="center"/>
      </w:pPr>
      <w:bookmarkStart w:id="1" w:name="P40"/>
      <w:bookmarkEnd w:id="1"/>
      <w:r>
        <w:t>ПОРЯДОК</w:t>
      </w:r>
    </w:p>
    <w:p w:rsidR="00740793" w:rsidRDefault="00740793">
      <w:pPr>
        <w:pStyle w:val="ConsPlusTitle"/>
        <w:jc w:val="center"/>
      </w:pPr>
      <w:r>
        <w:t>ПОДАЧИ ЗАЯВЛЕНИЯ О ВКЛЮЧЕНИИ ИЗБИРАТЕЛЯ В СПИСОК</w:t>
      </w:r>
    </w:p>
    <w:p w:rsidR="00740793" w:rsidRDefault="00740793">
      <w:pPr>
        <w:pStyle w:val="ConsPlusTitle"/>
        <w:jc w:val="center"/>
      </w:pPr>
      <w:r>
        <w:t>ИЗБИРАТЕЛЕЙ ПО МЕСТУ НАХОЖДЕНИЯ НА ВЫБОРАХ ПРЕЗИДЕНТА</w:t>
      </w:r>
    </w:p>
    <w:p w:rsidR="00740793" w:rsidRDefault="00740793">
      <w:pPr>
        <w:pStyle w:val="ConsPlusTitle"/>
        <w:jc w:val="center"/>
      </w:pPr>
      <w:r>
        <w:t>РОССИЙСКОЙ ФЕДЕРАЦИИ</w:t>
      </w:r>
    </w:p>
    <w:p w:rsidR="00740793" w:rsidRDefault="00740793">
      <w:pPr>
        <w:pStyle w:val="ConsPlusNormal"/>
        <w:ind w:firstLine="540"/>
        <w:jc w:val="both"/>
      </w:pPr>
    </w:p>
    <w:p w:rsidR="00740793" w:rsidRDefault="00740793">
      <w:pPr>
        <w:pStyle w:val="ConsPlusTitle"/>
        <w:jc w:val="center"/>
        <w:outlineLvl w:val="1"/>
      </w:pPr>
      <w:r>
        <w:t>1. Общие положения</w:t>
      </w:r>
    </w:p>
    <w:p w:rsidR="00740793" w:rsidRDefault="00740793">
      <w:pPr>
        <w:pStyle w:val="ConsPlusNormal"/>
        <w:ind w:firstLine="540"/>
        <w:jc w:val="both"/>
      </w:pPr>
    </w:p>
    <w:p w:rsidR="00740793" w:rsidRDefault="00740793">
      <w:pPr>
        <w:pStyle w:val="ConsPlusNormal"/>
        <w:ind w:firstLine="540"/>
        <w:jc w:val="both"/>
      </w:pPr>
      <w:r>
        <w:t xml:space="preserve">1.1. Порядок подачи заявления о включении избирателя в список избирателей по месту нахождения на выборах Президента Российской Федерации (далее - Порядок) разработан в соответствии с </w:t>
      </w:r>
      <w:hyperlink r:id="rId6" w:history="1">
        <w:r>
          <w:rPr>
            <w:color w:val="0000FF"/>
          </w:rPr>
          <w:t>пунктом 4.1 статьи 27</w:t>
        </w:r>
      </w:hyperlink>
      <w:r>
        <w:t xml:space="preserve"> Федерального закона "О выборах Президента Российской Федерации" (далее - Федеральный закон) и определяет порядок и сроки подачи заявления о включении избирателя в список избирателей по месту нахождения (далее - заявление), способы защиты заявления от подделки, порядок обработки и передачи информации об указанных заявлениях, в том числе с использованием ГАС "Выборы",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 размещения информации о числе избирателей, подавших заявления, в информационно-телекоммуникационной сети "Интернет".</w:t>
      </w:r>
    </w:p>
    <w:p w:rsidR="00740793" w:rsidRDefault="00740793">
      <w:pPr>
        <w:pStyle w:val="ConsPlusNormal"/>
        <w:spacing w:before="220"/>
        <w:ind w:firstLine="540"/>
        <w:jc w:val="both"/>
      </w:pPr>
      <w:r>
        <w:t>1.2. Заявления в соответствии с настоящим Порядком вправе подать избиратели, которые будут находиться в день голосования вне места своего жительства.</w:t>
      </w:r>
    </w:p>
    <w:p w:rsidR="00740793" w:rsidRDefault="00740793">
      <w:pPr>
        <w:pStyle w:val="ConsPlusNormal"/>
        <w:spacing w:before="220"/>
        <w:ind w:firstLine="540"/>
        <w:jc w:val="both"/>
      </w:pPr>
      <w:r>
        <w:t xml:space="preserve">1.3. Избиратели, которые в день голосования будут находиться за пределами территории Российской Федерации, вправе подать заявления в соответствии с настоящим Порядком либо могут быть включены в список избирателей в соответствии с </w:t>
      </w:r>
      <w:hyperlink r:id="rId7" w:history="1">
        <w:r>
          <w:rPr>
            <w:color w:val="0000FF"/>
          </w:rPr>
          <w:t>пунктами 4</w:t>
        </w:r>
      </w:hyperlink>
      <w:r>
        <w:t xml:space="preserve"> и </w:t>
      </w:r>
      <w:hyperlink r:id="rId8" w:history="1">
        <w:r>
          <w:rPr>
            <w:color w:val="0000FF"/>
          </w:rPr>
          <w:t>8 статьи 27</w:t>
        </w:r>
      </w:hyperlink>
      <w:r>
        <w:t xml:space="preserve"> Федерального закона.</w:t>
      </w:r>
    </w:p>
    <w:p w:rsidR="00740793" w:rsidRDefault="00740793">
      <w:pPr>
        <w:pStyle w:val="ConsPlusNormal"/>
        <w:spacing w:before="220"/>
        <w:ind w:firstLine="540"/>
        <w:jc w:val="both"/>
      </w:pPr>
      <w:r>
        <w:t>1.4. Избиратели, которые будут находиться в день голосования в местах временного пребывания, вправе подать заявления в соответствии с настоящим Порядком.</w:t>
      </w:r>
    </w:p>
    <w:p w:rsidR="00740793" w:rsidRDefault="00740793">
      <w:pPr>
        <w:pStyle w:val="ConsPlusNormal"/>
        <w:spacing w:before="220"/>
        <w:ind w:firstLine="540"/>
        <w:jc w:val="both"/>
      </w:pPr>
      <w:r>
        <w:t xml:space="preserve">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заявления в соответствии с настоящим Порядком,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указанные заявления, включаются в список избирателей в порядке, установленном </w:t>
      </w:r>
      <w:hyperlink r:id="rId9" w:history="1">
        <w:r>
          <w:rPr>
            <w:color w:val="0000FF"/>
          </w:rPr>
          <w:t>пунктом 6 статьи 27</w:t>
        </w:r>
      </w:hyperlink>
      <w:r>
        <w:t xml:space="preserve"> Федерального закона.</w:t>
      </w:r>
    </w:p>
    <w:p w:rsidR="00740793" w:rsidRDefault="00740793">
      <w:pPr>
        <w:pStyle w:val="ConsPlusNormal"/>
        <w:jc w:val="both"/>
      </w:pPr>
      <w:r>
        <w:t xml:space="preserve">(в ред. </w:t>
      </w:r>
      <w:hyperlink r:id="rId10" w:history="1">
        <w:r>
          <w:rPr>
            <w:color w:val="0000FF"/>
          </w:rPr>
          <w:t>Постановления</w:t>
        </w:r>
      </w:hyperlink>
      <w:r>
        <w:t xml:space="preserve"> ЦИК России от 13.12.2017 N 114/935-7)</w:t>
      </w:r>
    </w:p>
    <w:p w:rsidR="00740793" w:rsidRDefault="00740793">
      <w:pPr>
        <w:pStyle w:val="ConsPlusNormal"/>
        <w:spacing w:before="220"/>
        <w:ind w:firstLine="540"/>
        <w:jc w:val="both"/>
      </w:pPr>
      <w:r>
        <w:t xml:space="preserve">1.5. Избиратели, не имеющие регистрации по месту жительства в пределах Российской Федерации, вправе подать заявления в соответствии с настоящим Порядком либо в соответствии с </w:t>
      </w:r>
      <w:hyperlink r:id="rId11" w:history="1">
        <w:r>
          <w:rPr>
            <w:color w:val="0000FF"/>
          </w:rPr>
          <w:t>пунктом 6 статьи 27</w:t>
        </w:r>
      </w:hyperlink>
      <w:r>
        <w:t xml:space="preserve"> Федерального закона могут быть включены в список избирателей на избирательном участке, образованном согласно </w:t>
      </w:r>
      <w:hyperlink r:id="rId12" w:history="1">
        <w:r>
          <w:rPr>
            <w:color w:val="0000FF"/>
          </w:rPr>
          <w:t>пункту 3 статьи 25</w:t>
        </w:r>
      </w:hyperlink>
      <w:r>
        <w:t xml:space="preserve"> Федерального закона или определенном решением избирательной комиссии субъекта Российской Федерации для проведения голосования таких избирателей.</w:t>
      </w:r>
    </w:p>
    <w:p w:rsidR="00740793" w:rsidRDefault="00740793">
      <w:pPr>
        <w:pStyle w:val="ConsPlusNormal"/>
        <w:spacing w:before="220"/>
        <w:ind w:firstLine="540"/>
        <w:jc w:val="both"/>
      </w:pPr>
      <w:r>
        <w:t xml:space="preserve">1.6. Действие настоящего Порядка не распространяется на избирателей, которые в день голосования будут находиться на избирательных участках, образованных в труднодоступной или отдаленной местности, на судах, находящихся в день голосования в плавании, на полярных станциях, в воинских частях, а также на избирательных участках, образованных на территории </w:t>
      </w:r>
      <w:r>
        <w:lastRenderedPageBreak/>
        <w:t>Российской Федерации, на которых будет проводиться досрочное голосование.</w:t>
      </w:r>
    </w:p>
    <w:p w:rsidR="00740793" w:rsidRDefault="00740793">
      <w:pPr>
        <w:pStyle w:val="ConsPlusNormal"/>
        <w:jc w:val="both"/>
      </w:pPr>
      <w:r>
        <w:t xml:space="preserve">(п. 1.6 в ред. </w:t>
      </w:r>
      <w:hyperlink r:id="rId13" w:history="1">
        <w:r>
          <w:rPr>
            <w:color w:val="0000FF"/>
          </w:rPr>
          <w:t>Постановления</w:t>
        </w:r>
      </w:hyperlink>
      <w:r>
        <w:t xml:space="preserve"> ЦИК России от 13.12.2017 N 114/935-7)</w:t>
      </w:r>
    </w:p>
    <w:p w:rsidR="00740793" w:rsidRDefault="00740793">
      <w:pPr>
        <w:pStyle w:val="ConsPlusNormal"/>
        <w:spacing w:before="220"/>
        <w:ind w:firstLine="540"/>
        <w:jc w:val="both"/>
      </w:pPr>
      <w:r>
        <w:t>1.7. Для обработки информации о заявлениях формируется централизованная база данных ГАС "Выборы" (далее - база обработки заявлений).</w:t>
      </w:r>
    </w:p>
    <w:p w:rsidR="00740793" w:rsidRDefault="00740793">
      <w:pPr>
        <w:pStyle w:val="ConsPlusNormal"/>
        <w:spacing w:before="220"/>
        <w:ind w:firstLine="540"/>
        <w:jc w:val="both"/>
      </w:pPr>
      <w:r>
        <w:t xml:space="preserve">1.8. В целях информирования избирателей о порядке и сроках подачи заявлений, а также о номерах избирательных участков, адресах и номерах </w:t>
      </w:r>
      <w:proofErr w:type="gramStart"/>
      <w:r>
        <w:t>телефонов</w:t>
      </w:r>
      <w:proofErr w:type="gramEnd"/>
      <w:r>
        <w:t xml:space="preserve"> соответствующих участковых и территориальных избирательных комиссий (адресах помещений для голосования) ЦИК России организовывает работу Информационно-справочного центра.</w:t>
      </w:r>
    </w:p>
    <w:p w:rsidR="00740793" w:rsidRDefault="00740793">
      <w:pPr>
        <w:pStyle w:val="ConsPlusNormal"/>
        <w:ind w:firstLine="540"/>
        <w:jc w:val="both"/>
      </w:pPr>
    </w:p>
    <w:p w:rsidR="00740793" w:rsidRDefault="00740793">
      <w:pPr>
        <w:pStyle w:val="ConsPlusTitle"/>
        <w:jc w:val="center"/>
        <w:outlineLvl w:val="1"/>
      </w:pPr>
      <w:r>
        <w:t>2. Подача заявлений, обработка содержащейся</w:t>
      </w:r>
    </w:p>
    <w:p w:rsidR="00740793" w:rsidRDefault="00740793">
      <w:pPr>
        <w:pStyle w:val="ConsPlusTitle"/>
        <w:jc w:val="center"/>
      </w:pPr>
      <w:r>
        <w:t>в них информации</w:t>
      </w:r>
    </w:p>
    <w:p w:rsidR="00740793" w:rsidRDefault="00740793">
      <w:pPr>
        <w:pStyle w:val="ConsPlusNormal"/>
        <w:ind w:firstLine="540"/>
        <w:jc w:val="both"/>
      </w:pPr>
    </w:p>
    <w:p w:rsidR="00740793" w:rsidRDefault="00740793">
      <w:pPr>
        <w:pStyle w:val="ConsPlusNormal"/>
        <w:ind w:firstLine="540"/>
        <w:jc w:val="both"/>
      </w:pPr>
      <w:bookmarkStart w:id="2" w:name="P64"/>
      <w:bookmarkEnd w:id="2"/>
      <w:r>
        <w:t>2.1. Заявление может быть подано избирателями в пункты приема заявлений (далее - ППЗ), а именно:</w:t>
      </w:r>
    </w:p>
    <w:p w:rsidR="00740793" w:rsidRDefault="00740793">
      <w:pPr>
        <w:pStyle w:val="ConsPlusNormal"/>
        <w:spacing w:before="220"/>
        <w:ind w:firstLine="540"/>
        <w:jc w:val="both"/>
      </w:pPr>
      <w:r>
        <w:t>в любую территориальную избирательную комиссию (далее - ТИК) за исключением ТИК, сформированных для руководства деятельностью участковых избирательных комиссий (далее - УИК), сформированных на избирательных участках, которые образованы на судах, находящихся в плавании, на полярных станциях и за пределами территории Российской Федерации, - не ранее чем за 45 и не позднее чем за пять дней до дня голосования (понедельник);</w:t>
      </w:r>
    </w:p>
    <w:p w:rsidR="00740793" w:rsidRDefault="00740793">
      <w:pPr>
        <w:pStyle w:val="ConsPlusNormal"/>
        <w:spacing w:before="220"/>
        <w:ind w:firstLine="540"/>
        <w:jc w:val="both"/>
      </w:pPr>
      <w:r>
        <w:t>в любую УИК на территории Российской Федерации, за исключением УИК, сформированных на избирательных участках, которые образованы в местах, где пребывают избиратели, не имеющие регистрации по месту жительства в пределах Российской Федерации, - не ранее чем за 20 и не позднее чем за пять дней до дня голосования (понедельник);</w:t>
      </w:r>
    </w:p>
    <w:p w:rsidR="00740793" w:rsidRDefault="00740793">
      <w:pPr>
        <w:pStyle w:val="ConsPlusNormal"/>
        <w:spacing w:before="220"/>
        <w:ind w:firstLine="540"/>
        <w:jc w:val="both"/>
      </w:pPr>
      <w:r>
        <w:t>в любую УИК, сформированную на избирательном участке, образованном за пределами территории Российской Федерации, - со дня, следующего за днем формирования УИК, и не позднее чем за 10 дней до дня голосования;</w:t>
      </w:r>
    </w:p>
    <w:p w:rsidR="00740793" w:rsidRDefault="00740793">
      <w:pPr>
        <w:pStyle w:val="ConsPlusNormal"/>
        <w:spacing w:before="220"/>
        <w:ind w:firstLine="540"/>
        <w:jc w:val="both"/>
      </w:pPr>
      <w: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 - не ранее чем за 45 и не позднее чем за пять дней до дня голосования (понедельник);</w:t>
      </w:r>
    </w:p>
    <w:p w:rsidR="00740793" w:rsidRDefault="00740793">
      <w:pPr>
        <w:pStyle w:val="ConsPlusNormal"/>
        <w:spacing w:before="220"/>
        <w:ind w:firstLine="540"/>
        <w:jc w:val="both"/>
      </w:pPr>
      <w:r>
        <w:t>в электронном виде через федеральную государственную информационную систему "Единый портал государственных и муниципальных услуг (функций)" (далее - ЕПГУ) - не ранее чем за 45 дней до дня голосования и не позднее 24 часов по московскому времени за пять дней до дня голосования (понедельник).</w:t>
      </w:r>
    </w:p>
    <w:p w:rsidR="00740793" w:rsidRDefault="00740793">
      <w:pPr>
        <w:pStyle w:val="ConsPlusNormal"/>
        <w:spacing w:before="220"/>
        <w:ind w:firstLine="540"/>
        <w:jc w:val="both"/>
      </w:pPr>
      <w:r>
        <w:t>Заявление о включении в список избирателей на избирательном участке, образованном в больнице или месте содержания под стражей подозреваемых и обвиняемых, может быть подано избирателем, который будет находиться в день голосования на этом избирательном участке, только в УИК, сформированную на том же участке, не ранее чем за 20 и не позднее чем за пять дней до дня голосования (понедельник).</w:t>
      </w:r>
    </w:p>
    <w:p w:rsidR="00740793" w:rsidRDefault="00740793">
      <w:pPr>
        <w:pStyle w:val="ConsPlusNormal"/>
        <w:jc w:val="both"/>
      </w:pPr>
      <w:r>
        <w:t xml:space="preserve">(п. 2.1 в ред. </w:t>
      </w:r>
      <w:hyperlink r:id="rId14" w:history="1">
        <w:r>
          <w:rPr>
            <w:color w:val="0000FF"/>
          </w:rPr>
          <w:t>Постановления</w:t>
        </w:r>
      </w:hyperlink>
      <w:r>
        <w:t xml:space="preserve"> ЦИК России от 13.12.2017 N 114/935-7)</w:t>
      </w:r>
    </w:p>
    <w:p w:rsidR="00740793" w:rsidRDefault="00740793">
      <w:pPr>
        <w:pStyle w:val="ConsPlusNormal"/>
        <w:spacing w:before="220"/>
        <w:ind w:firstLine="540"/>
        <w:jc w:val="both"/>
      </w:pPr>
      <w:bookmarkStart w:id="3" w:name="P72"/>
      <w:bookmarkEnd w:id="3"/>
      <w:r>
        <w:t>2.2. Избирательными комиссиями должен быть обеспечен прием заявлений избирателей в ТИК (УИК) в течение не менее четырех часов в день по графику, определенному избирательной комиссией соответствующего субъекта Российской Федерации не позднее чем за 60 дней до дня голосования. В одном ППЗ может осуществляться прием заявлений избирателей несколькими УИК.</w:t>
      </w:r>
    </w:p>
    <w:p w:rsidR="00740793" w:rsidRDefault="00740793">
      <w:pPr>
        <w:pStyle w:val="ConsPlusNormal"/>
        <w:spacing w:before="220"/>
        <w:ind w:firstLine="540"/>
        <w:jc w:val="both"/>
      </w:pPr>
      <w:r>
        <w:t xml:space="preserve">2.3. ЦИК России, избирательные комиссии субъектов Российской Федерации, ТИК и УИК информируют избирателей о порядке и сроках подачи заявлений, а также о номерах телефонов и </w:t>
      </w:r>
      <w:r>
        <w:lastRenderedPageBreak/>
        <w:t>адресах соответствующих избирательных комиссий, графике их работы по приему заявлений, в том числе через официальные сайты избирательных комиссий в сети Интернет и через Информационно-справочный центр ЦИК России.</w:t>
      </w:r>
    </w:p>
    <w:p w:rsidR="00740793" w:rsidRDefault="00740793">
      <w:pPr>
        <w:pStyle w:val="ConsPlusNormal"/>
        <w:spacing w:before="220"/>
        <w:ind w:firstLine="540"/>
        <w:jc w:val="both"/>
      </w:pPr>
      <w:r>
        <w:t>2.4. Заявление подается избирателем в ТИК, УИК или через МФЦ лично на бумажном носителе при предъявлении паспорта гражданина Российской Федерации (в период замены паспорта - временного удостоверения личности).</w:t>
      </w:r>
    </w:p>
    <w:p w:rsidR="00740793" w:rsidRDefault="00740793">
      <w:pPr>
        <w:pStyle w:val="ConsPlusNormal"/>
        <w:spacing w:before="220"/>
        <w:ind w:firstLine="540"/>
        <w:jc w:val="both"/>
      </w:pPr>
      <w:r>
        <w:t xml:space="preserve">Заявление регистрируется в Журнале регистрации заявлений о голосовании по месту нахождения (далее - Журнал регистрации заявлений), форма которого приведена в </w:t>
      </w:r>
      <w:hyperlink w:anchor="P165" w:history="1">
        <w:r>
          <w:rPr>
            <w:color w:val="0000FF"/>
          </w:rPr>
          <w:t>приложении N 1</w:t>
        </w:r>
      </w:hyperlink>
      <w:r>
        <w:t xml:space="preserve"> к Порядку. Ведение Журнала регистрации заявлений в МФЦ может осуществляться в электронном виде.</w:t>
      </w:r>
    </w:p>
    <w:p w:rsidR="00740793" w:rsidRDefault="00740793">
      <w:pPr>
        <w:pStyle w:val="ConsPlusNormal"/>
        <w:spacing w:before="220"/>
        <w:ind w:firstLine="540"/>
        <w:jc w:val="both"/>
      </w:pPr>
      <w:bookmarkStart w:id="4" w:name="P76"/>
      <w:bookmarkEnd w:id="4"/>
      <w:r>
        <w:t xml:space="preserve">2.5. Избиратель, который не может по уважительным причинам (по состоянию здоровья, инвалидности) самостоятельно подать заявление в сроки, установленные </w:t>
      </w:r>
      <w:hyperlink w:anchor="P64" w:history="1">
        <w:r>
          <w:rPr>
            <w:color w:val="0000FF"/>
          </w:rPr>
          <w:t>пунктом 2.1</w:t>
        </w:r>
      </w:hyperlink>
      <w:r>
        <w:t xml:space="preserve"> Порядка, может устно или письменно (в 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чем за пять дней до дня голосования (понедельник) обеспечивает посещение избирателя с целью предоставления ему такой возможности. В этом случае заявление избирателя регистрируется в Журнале регистрации заявлений с пометкой "вне ППЗ" в </w:t>
      </w:r>
      <w:hyperlink w:anchor="P193" w:history="1">
        <w:r>
          <w:rPr>
            <w:color w:val="0000FF"/>
          </w:rPr>
          <w:t>графе</w:t>
        </w:r>
      </w:hyperlink>
      <w:r>
        <w:t xml:space="preserve"> "Примечание".</w:t>
      </w:r>
    </w:p>
    <w:p w:rsidR="00740793" w:rsidRDefault="00740793">
      <w:pPr>
        <w:pStyle w:val="ConsPlusNormal"/>
        <w:spacing w:before="220"/>
        <w:ind w:firstLine="540"/>
        <w:jc w:val="both"/>
      </w:pPr>
      <w:r>
        <w:t xml:space="preserve">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w:t>
      </w:r>
      <w:hyperlink r:id="rId15" w:history="1">
        <w:r>
          <w:rPr>
            <w:color w:val="0000FF"/>
          </w:rPr>
          <w:t>статьей 71</w:t>
        </w:r>
      </w:hyperlink>
      <w:r>
        <w:t xml:space="preserve"> Федерального закона.</w:t>
      </w:r>
    </w:p>
    <w:p w:rsidR="00740793" w:rsidRDefault="00740793">
      <w:pPr>
        <w:pStyle w:val="ConsPlusNormal"/>
        <w:spacing w:before="220"/>
        <w:ind w:firstLine="540"/>
        <w:jc w:val="both"/>
      </w:pPr>
      <w:r>
        <w:t xml:space="preserve">2.6. Избиратель может подать заявление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только один раз, о чем он извещается при подаче заявления.</w:t>
      </w:r>
    </w:p>
    <w:p w:rsidR="00740793" w:rsidRDefault="00740793">
      <w:pPr>
        <w:pStyle w:val="ConsPlusNormal"/>
        <w:spacing w:before="220"/>
        <w:ind w:firstLine="540"/>
        <w:jc w:val="both"/>
      </w:pPr>
      <w:bookmarkStart w:id="5" w:name="P79"/>
      <w:bookmarkEnd w:id="5"/>
      <w:r>
        <w:t xml:space="preserve">2.7. В случае если выявлено, что один и тот же избиратель подал более одного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действительным считается заявление, поданное первым (согласно дате и времени подачи заявления). Остальные заявления не учитываются и не являются основанием для включения избирателя в список избирателей по месту нахождения. Дата и время подачи заявления через ЕПГУ определяются по московскому времени как дата и время отправки избирателем заявления в электронном виде.</w:t>
      </w:r>
    </w:p>
    <w:p w:rsidR="00740793" w:rsidRDefault="00740793">
      <w:pPr>
        <w:pStyle w:val="ConsPlusNormal"/>
        <w:spacing w:before="220"/>
        <w:ind w:firstLine="540"/>
        <w:jc w:val="both"/>
      </w:pPr>
      <w:r>
        <w:t xml:space="preserve">2.8. Заявление на бумажном носителе, поданное в ТИК, УИК или через МФЦ, содержит основную часть, которая остается в соответствующей избирательной комиссии или МФЦ, и отрывной талон, который после регистрации заявления передается избирателю. Форма заявления и правила его заполнения приведены в </w:t>
      </w:r>
      <w:hyperlink w:anchor="P265" w:history="1">
        <w:r>
          <w:rPr>
            <w:color w:val="0000FF"/>
          </w:rPr>
          <w:t>приложениях N 2</w:t>
        </w:r>
      </w:hyperlink>
      <w:r>
        <w:t xml:space="preserve"> и </w:t>
      </w:r>
      <w:hyperlink w:anchor="P373" w:history="1">
        <w:r>
          <w:rPr>
            <w:color w:val="0000FF"/>
          </w:rPr>
          <w:t>N 3</w:t>
        </w:r>
      </w:hyperlink>
      <w:r>
        <w:t xml:space="preserve"> к Порядку.</w:t>
      </w:r>
    </w:p>
    <w:p w:rsidR="00740793" w:rsidRDefault="00740793">
      <w:pPr>
        <w:pStyle w:val="ConsPlusNormal"/>
        <w:spacing w:before="220"/>
        <w:ind w:firstLine="540"/>
        <w:jc w:val="both"/>
      </w:pPr>
      <w:r>
        <w:t>Заявление изготавливается преимущественно в машинописном виде с нанесенным на него машиночитаемым кодом членом ТИК, УИК, лицом, привлеченным к работе в избирательной комиссии по гражданско-правовому договору, или работником МФЦ соответственно в ТИК, УИК (в случае ее оснащения необходимым оборудованием) или МФЦ.</w:t>
      </w:r>
    </w:p>
    <w:p w:rsidR="00740793" w:rsidRDefault="00740793">
      <w:pPr>
        <w:pStyle w:val="ConsPlusNormal"/>
        <w:spacing w:before="220"/>
        <w:ind w:firstLine="540"/>
        <w:jc w:val="both"/>
      </w:pPr>
      <w:r>
        <w:t>2.9. В основной части заявления как на бумажном носителе, так и в машинописном виде указываются: фамилия, имя, отчество избирателя, дата рождения, адрес места жительства (в соответствии с паспортом гражданина Российской Федерации) либо информация о том, что избиратель не имеет регистрации по месту жительства, серия и номер паспорта (в период замены паспорта - номер временного удостоверения личности), дата и время подачи заявления, а также 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740793" w:rsidRDefault="00740793">
      <w:pPr>
        <w:pStyle w:val="ConsPlusNormal"/>
        <w:spacing w:before="220"/>
        <w:ind w:firstLine="540"/>
        <w:jc w:val="both"/>
      </w:pPr>
      <w:r>
        <w:t xml:space="preserve">Член соответствующей ТИК, УИК, лицо, привлеченное к работе в избирательной комиссии по </w:t>
      </w:r>
      <w:r>
        <w:lastRenderedPageBreak/>
        <w:t>гражданско-правовому договору, работник МФЦ, принимающий заявление, оказывает содействие избирателю в заполнении заявления, в том числе при наличии технической возможности обеспечивает изготовление заявления в машинописном виде. Избиратель проверяет правильность указанных в заявлении данных и расписывается в нем.</w:t>
      </w:r>
    </w:p>
    <w:p w:rsidR="00740793" w:rsidRDefault="00740793">
      <w:pPr>
        <w:pStyle w:val="ConsPlusNormal"/>
        <w:spacing w:before="220"/>
        <w:ind w:firstLine="540"/>
        <w:jc w:val="both"/>
      </w:pPr>
      <w:r>
        <w:t>2.10. Лицом, принимающим заявление, в отрывной талон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 На отрывном талоне заявления проставляется печать соответствующей избирательной комиссии (штамп МФЦ).</w:t>
      </w:r>
    </w:p>
    <w:p w:rsidR="00740793" w:rsidRDefault="00740793">
      <w:pPr>
        <w:pStyle w:val="ConsPlusNormal"/>
        <w:spacing w:before="220"/>
        <w:ind w:firstLine="540"/>
        <w:jc w:val="both"/>
      </w:pPr>
      <w:r>
        <w:t>2.11. Заявление, поданное через ЕПГУ, формируется в виде электронного документа, содержащего фамилию, имя, отчество избирателя, дату рождения, адрес места жительства (в соответствии с паспортом гражданина Российской Федерации) либо указание о том, что избиратель не имеет регистрации по месту жительства, серию и номер паспорта, сведения о месте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740793" w:rsidRDefault="00740793">
      <w:pPr>
        <w:pStyle w:val="ConsPlusNormal"/>
        <w:spacing w:before="220"/>
        <w:ind w:firstLine="540"/>
        <w:jc w:val="both"/>
      </w:pPr>
      <w:r>
        <w:t>После обработки заявления для избирателя формируется распечатываемая часть заявления, которая содержит его фамилию, имя и отчество, номер избирательного участка, на котором избиратель желает принять участие в голосовании, адрес помещения для голосования указанного участка, наименование соответствующего субъекта Российской Федерации (наименование иностранного государства), а также дату и время подачи заявления.</w:t>
      </w:r>
    </w:p>
    <w:p w:rsidR="00740793" w:rsidRDefault="00740793">
      <w:pPr>
        <w:pStyle w:val="ConsPlusNormal"/>
        <w:spacing w:before="220"/>
        <w:ind w:firstLine="540"/>
        <w:jc w:val="both"/>
      </w:pPr>
      <w:r>
        <w:t xml:space="preserve">Избиратель, получивший отказ по результатам межведомственного запроса, осуществляемого в целях проверки достоверности данных, указанных в заявлении, поданном через ЕПГУ, вправе повторно подать заявление после корректировки соответствующих данных при условии, что не истек срок подачи заявлений через ЕПГУ, указанный в </w:t>
      </w:r>
      <w:hyperlink w:anchor="P64" w:history="1">
        <w:r>
          <w:rPr>
            <w:color w:val="0000FF"/>
          </w:rPr>
          <w:t>пункте 2.1</w:t>
        </w:r>
      </w:hyperlink>
      <w:r>
        <w:t xml:space="preserve"> Порядка.</w:t>
      </w:r>
    </w:p>
    <w:p w:rsidR="00740793" w:rsidRDefault="00740793">
      <w:pPr>
        <w:pStyle w:val="ConsPlusNormal"/>
        <w:spacing w:before="220"/>
        <w:ind w:firstLine="540"/>
        <w:jc w:val="both"/>
      </w:pPr>
      <w:r>
        <w:t>2.12. Заявление содержит информацию о месте подачи, которая указывается в его основной части и в отрывном талоне (поля "код субъекта РФ", "N ТИК (МФЦ)" (при подаче через МФЦ указывается "М" и N МФЦ), "N УИК" (при подаче в ТИК и через МФЦ указываются цифры "0000"). Информация о подаче заявления в электронном виде через ЕПГУ указывается в распечатываемой части заявления.</w:t>
      </w:r>
    </w:p>
    <w:p w:rsidR="00740793" w:rsidRDefault="00740793">
      <w:pPr>
        <w:pStyle w:val="ConsPlusNormal"/>
        <w:spacing w:before="220"/>
        <w:ind w:firstLine="540"/>
        <w:jc w:val="both"/>
      </w:pPr>
      <w:r>
        <w:t>2.13. Заявления на бумажном носителе, поданные в УИК на территории Российской Федерации, передаются в вышестоящую ТИК не реже чем раз в три дня в период за 20 - 10 дней до дня голосования, а за 9 - 5 дней до дня голосования - ежедневно, но не позднее 10.00 по местному времени за четыре дня до дня голосования (вторник).</w:t>
      </w:r>
    </w:p>
    <w:p w:rsidR="00740793" w:rsidRDefault="00740793">
      <w:pPr>
        <w:pStyle w:val="ConsPlusNormal"/>
        <w:spacing w:before="220"/>
        <w:ind w:firstLine="540"/>
        <w:jc w:val="both"/>
      </w:pPr>
      <w:r>
        <w:t>Передача заявлений на бумажном носителе, поданных в УИК, сформированные на избирательных участках, находящихся на значительном удалении от помещения ТИК, может осуществляться с иной периодичностью, при этом все поданные заявления должны быть переданы в ТИК не позднее 10.00 по местному времени за четыре дня до дня голосования (вторник).</w:t>
      </w:r>
    </w:p>
    <w:p w:rsidR="00740793" w:rsidRDefault="00740793">
      <w:pPr>
        <w:pStyle w:val="ConsPlusNormal"/>
        <w:spacing w:before="220"/>
        <w:ind w:firstLine="540"/>
        <w:jc w:val="both"/>
      </w:pPr>
      <w: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9.00 по местному времени за три дня до дня голосования (среда), а при отсутствии технической возможности использования СМЭВ заявления на бумажном носителе передаются в ТИК ежедневно, но не позднее 10.00 по местному времени за четыре дня до дня голосования (вторник).</w:t>
      </w:r>
    </w:p>
    <w:p w:rsidR="00740793" w:rsidRDefault="00740793">
      <w:pPr>
        <w:pStyle w:val="ConsPlusNormal"/>
        <w:spacing w:before="220"/>
        <w:ind w:firstLine="540"/>
        <w:jc w:val="both"/>
      </w:pPr>
      <w:r>
        <w:lastRenderedPageBreak/>
        <w:t xml:space="preserve">Информация, содержащаяся в заявлениях на бумажном носителе, поданных в УИК, ТИК и МФЦ, по мере поступления вводится в базу обработки заявлений на комплексах </w:t>
      </w:r>
      <w:proofErr w:type="gramStart"/>
      <w:r>
        <w:t>средств автоматизации</w:t>
      </w:r>
      <w:proofErr w:type="gramEnd"/>
      <w:r>
        <w:t xml:space="preserve"> соответствующих ТИК ГАС "Выборы" (далее - КСА ТИК), в том числе автоматизированным способом, но не позднее 9.00 по местному времени за три дня до дня голосования (среда).</w:t>
      </w:r>
    </w:p>
    <w:p w:rsidR="00740793" w:rsidRDefault="00740793">
      <w:pPr>
        <w:pStyle w:val="ConsPlusNormal"/>
        <w:spacing w:before="220"/>
        <w:ind w:firstLine="540"/>
        <w:jc w:val="both"/>
      </w:pPr>
      <w: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740793" w:rsidRDefault="00740793">
      <w:pPr>
        <w:pStyle w:val="ConsPlusNormal"/>
        <w:spacing w:before="220"/>
        <w:ind w:firstLine="540"/>
        <w:jc w:val="both"/>
      </w:pPr>
      <w:r>
        <w:t>Информация, содержащаяся в заявлениях, поданных в электронном виде через ЕПГУ, передается в базу обработки заявлений с использованием СМЭВ не позднее 9.00 по московскому времени за три дня до дня голосования (среда).</w:t>
      </w:r>
    </w:p>
    <w:p w:rsidR="00740793" w:rsidRDefault="00740793">
      <w:pPr>
        <w:pStyle w:val="ConsPlusNormal"/>
        <w:spacing w:before="220"/>
        <w:ind w:firstLine="540"/>
        <w:jc w:val="both"/>
      </w:pPr>
      <w:r>
        <w:t>Информация, содержащаяся в заявлениях, поданных в УИК, образованных за пределами территории Российской Федерации, передается в ТИК, сформированную для руководства деятельностью УИК, сформированных на избирательных участках, образованных за пределами территории Российской Федерации, не реже чем один раз в три дня, но не позднее чем за восемь дней до дня голосования по техническим каналам связи по форме, приведенной в приложении N 3.1 к Порядку. Указанная ТИК через избирательные комиссии субъектов Российской Федерации не реже чем один раз в три дня, но не позднее чем за пять дней до дня голосования (понедельник) передает информацию, содержащуюся в заявлениях, на КСА ТИК по месту жительства избирателей, где она вводится в базу обработки заявлений по мере поступления, но не позднее 9.00 по местному времени за три дня до дня голосования (среда).</w:t>
      </w:r>
    </w:p>
    <w:p w:rsidR="00740793" w:rsidRDefault="00740793">
      <w:pPr>
        <w:pStyle w:val="ConsPlusNormal"/>
        <w:jc w:val="both"/>
      </w:pPr>
      <w:r>
        <w:t xml:space="preserve">(п. 2.13 в ред. </w:t>
      </w:r>
      <w:hyperlink r:id="rId16" w:history="1">
        <w:r>
          <w:rPr>
            <w:color w:val="0000FF"/>
          </w:rPr>
          <w:t>Постановления</w:t>
        </w:r>
      </w:hyperlink>
      <w:r>
        <w:t xml:space="preserve"> ЦИК России от 13.12.2017 N 114/935-7)</w:t>
      </w:r>
    </w:p>
    <w:p w:rsidR="00740793" w:rsidRDefault="00740793">
      <w:pPr>
        <w:pStyle w:val="ConsPlusNormal"/>
        <w:spacing w:before="220"/>
        <w:ind w:firstLine="540"/>
        <w:jc w:val="both"/>
      </w:pPr>
      <w:bookmarkStart w:id="6" w:name="P97"/>
      <w:bookmarkEnd w:id="6"/>
      <w:r>
        <w:t xml:space="preserve">2.14. Избиратель, не имеющий возможности принять участие в голосовании по месту жительства и подать заявление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может не ранее чем за четыре дня до дня голосования (вторник) и не позднее 14 часов по местному времени в день, предшествующий дню голосования (суббота), оформить в УИК избирательного участка, где он включен или имеет право быть включенным в список избирателей (за исключением УИК избирательных участков, образованных за пределами территории Российской Федерации), заявление (форма заявления приведена в </w:t>
      </w:r>
      <w:hyperlink w:anchor="P735" w:history="1">
        <w:r>
          <w:rPr>
            <w:color w:val="0000FF"/>
          </w:rPr>
          <w:t>приложении N 4</w:t>
        </w:r>
      </w:hyperlink>
      <w:r>
        <w:t xml:space="preserve"> к Порядку) (далее -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w:t>
      </w:r>
    </w:p>
    <w:p w:rsidR="00740793" w:rsidRDefault="00740793">
      <w:pPr>
        <w:pStyle w:val="ConsPlusNormal"/>
        <w:spacing w:before="220"/>
        <w:ind w:firstLine="540"/>
        <w:jc w:val="both"/>
      </w:pPr>
      <w:r>
        <w:t xml:space="preserve">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 определенному избирательной комиссией субъекта Российской Федерации в соответствии с </w:t>
      </w:r>
      <w:hyperlink w:anchor="P72" w:history="1">
        <w:r>
          <w:rPr>
            <w:color w:val="0000FF"/>
          </w:rPr>
          <w:t>пунктом 2.2</w:t>
        </w:r>
      </w:hyperlink>
      <w:r>
        <w:t xml:space="preserve"> Порядка.</w:t>
      </w:r>
    </w:p>
    <w:p w:rsidR="00740793" w:rsidRDefault="00740793">
      <w:pPr>
        <w:pStyle w:val="ConsPlusNormal"/>
        <w:spacing w:before="220"/>
        <w:ind w:firstLine="540"/>
        <w:jc w:val="both"/>
      </w:pPr>
      <w:r>
        <w:t>В специальном заявлении указываются фамилия, имя, отчество избирателя, дата его рождения, адрес места жительства (в соответствии с паспортом гражданина Российской Федерации), серия и номер паспорта (в период замены паспорта - номер временного удостоверения личности), номер избирательного участка по месту жительства, дата оформления специального заявления, подпись избирателя, фамилия, инициалы и подпись члена УИК с правом решающего голоса, оформляющего специальное заявление, а также информация о месте нахождения избирателя в день голосования, включая наименование субъекта Российской Федерации (наименование иностранного государства), номер избирательного участка, на территории которого избиратель желает принять участие в голосовании, и адрес помещения для голосования.</w:t>
      </w:r>
    </w:p>
    <w:p w:rsidR="00740793" w:rsidRDefault="00740793">
      <w:pPr>
        <w:pStyle w:val="ConsPlusNormal"/>
        <w:spacing w:before="220"/>
        <w:ind w:firstLine="540"/>
        <w:jc w:val="both"/>
      </w:pPr>
      <w:r>
        <w:t>В целях защиты специального заявления от подделки используется специальный знак (марка) (далее - марка).</w:t>
      </w:r>
    </w:p>
    <w:p w:rsidR="00740793" w:rsidRDefault="00740793">
      <w:pPr>
        <w:pStyle w:val="ConsPlusNormal"/>
        <w:spacing w:before="220"/>
        <w:ind w:firstLine="540"/>
        <w:jc w:val="both"/>
      </w:pPr>
      <w:r>
        <w:t xml:space="preserve">Марки являются документами строгой отчетности и имеют единую нумерацию на всей </w:t>
      </w:r>
      <w:r>
        <w:lastRenderedPageBreak/>
        <w:t>территории Российской Федерации. Необходимое количество марок определяется постановлением ЦИК России. Порядок изготовления, передачи, использования и учета марок утверждается постановлением ЦИК России.</w:t>
      </w:r>
    </w:p>
    <w:p w:rsidR="00740793" w:rsidRDefault="00740793">
      <w:pPr>
        <w:pStyle w:val="ConsPlusNormal"/>
        <w:spacing w:before="220"/>
        <w:ind w:firstLine="540"/>
        <w:jc w:val="both"/>
      </w:pPr>
      <w:r>
        <w:t>Член УИК с правом решающего голоса 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марки и (или) печати УИК считается недействительным.</w:t>
      </w:r>
    </w:p>
    <w:p w:rsidR="00740793" w:rsidRDefault="00740793">
      <w:pPr>
        <w:pStyle w:val="ConsPlusNormal"/>
        <w:spacing w:before="220"/>
        <w:ind w:firstLine="540"/>
        <w:jc w:val="both"/>
      </w:pPr>
      <w:r>
        <w:t xml:space="preserve">Специальное заявление регистрируется в Журнале регистрации заявлений с проставлением подписи избирателя в соответствующей </w:t>
      </w:r>
      <w:hyperlink w:anchor="P190" w:history="1">
        <w:r>
          <w:rPr>
            <w:color w:val="0000FF"/>
          </w:rPr>
          <w:t>графе</w:t>
        </w:r>
      </w:hyperlink>
      <w:r>
        <w:t xml:space="preserve">, в </w:t>
      </w:r>
      <w:hyperlink w:anchor="P193" w:history="1">
        <w:r>
          <w:rPr>
            <w:color w:val="0000FF"/>
          </w:rPr>
          <w:t>графе</w:t>
        </w:r>
      </w:hyperlink>
      <w:r>
        <w:t xml:space="preserve"> "Примечание" делается пометка "Специальное заявление" и указывается номер наклеенной на специальное заявление марки.</w:t>
      </w:r>
    </w:p>
    <w:p w:rsidR="00740793" w:rsidRDefault="00740793">
      <w:pPr>
        <w:pStyle w:val="ConsPlusNormal"/>
        <w:spacing w:before="220"/>
        <w:ind w:firstLine="540"/>
        <w:jc w:val="both"/>
      </w:pPr>
      <w:r>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наклеенной на специальное заявление марки.</w:t>
      </w:r>
    </w:p>
    <w:p w:rsidR="00740793" w:rsidRDefault="00740793">
      <w:pPr>
        <w:pStyle w:val="ConsPlusNormal"/>
        <w:spacing w:before="220"/>
        <w:ind w:firstLine="540"/>
        <w:jc w:val="both"/>
      </w:pPr>
      <w:r>
        <w:t>Для обеспечения сохранности от повреждения специальное заявление в присутствии избирателя помещается в конверт и передается избирателю.</w:t>
      </w:r>
    </w:p>
    <w:p w:rsidR="00740793" w:rsidRDefault="00740793">
      <w:pPr>
        <w:pStyle w:val="ConsPlusNormal"/>
        <w:spacing w:before="220"/>
        <w:ind w:firstLine="540"/>
        <w:jc w:val="both"/>
      </w:pPr>
      <w:r>
        <w:t xml:space="preserve">При обращении избирателя, ранее подавшего заявление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УИК отказывает в оформлении специального заявления.</w:t>
      </w:r>
    </w:p>
    <w:p w:rsidR="00740793" w:rsidRDefault="00740793">
      <w:pPr>
        <w:pStyle w:val="ConsPlusNormal"/>
        <w:ind w:firstLine="540"/>
        <w:jc w:val="both"/>
      </w:pPr>
    </w:p>
    <w:p w:rsidR="00740793" w:rsidRDefault="00740793">
      <w:pPr>
        <w:pStyle w:val="ConsPlusTitle"/>
        <w:jc w:val="center"/>
        <w:outlineLvl w:val="1"/>
      </w:pPr>
      <w:r>
        <w:t>3. Передача информации о заявлениях между избирательными</w:t>
      </w:r>
    </w:p>
    <w:p w:rsidR="00740793" w:rsidRDefault="00740793">
      <w:pPr>
        <w:pStyle w:val="ConsPlusTitle"/>
        <w:jc w:val="center"/>
      </w:pPr>
      <w:r>
        <w:t>комиссиями, учет избирателей, подавших заявления,</w:t>
      </w:r>
    </w:p>
    <w:p w:rsidR="00740793" w:rsidRDefault="00740793">
      <w:pPr>
        <w:pStyle w:val="ConsPlusTitle"/>
        <w:jc w:val="center"/>
      </w:pPr>
      <w:r>
        <w:t>для включения в список избирателей по месту нахождения</w:t>
      </w:r>
    </w:p>
    <w:p w:rsidR="00740793" w:rsidRDefault="00740793">
      <w:pPr>
        <w:pStyle w:val="ConsPlusTitle"/>
        <w:jc w:val="center"/>
      </w:pPr>
      <w:r>
        <w:t>и исключения из списка избирателей по месту жительства</w:t>
      </w:r>
    </w:p>
    <w:p w:rsidR="00740793" w:rsidRDefault="00740793">
      <w:pPr>
        <w:pStyle w:val="ConsPlusNormal"/>
        <w:ind w:firstLine="540"/>
        <w:jc w:val="both"/>
      </w:pPr>
    </w:p>
    <w:p w:rsidR="00740793" w:rsidRDefault="00740793">
      <w:pPr>
        <w:pStyle w:val="ConsPlusNormal"/>
        <w:ind w:firstLine="540"/>
        <w:jc w:val="both"/>
      </w:pPr>
      <w:r>
        <w:t xml:space="preserve">3.1. Избиратели, подавшие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решением УИК до дня голосования исключаются из списка избирателей по месту своего жительства в порядке, установленном инструкцией по составлению, уточнению и использованию списков избирателей на выборах Президента Российской Федерации. 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формируется Реестр избирателей, подлежащих исключению из списка избирателей (</w:t>
      </w:r>
      <w:hyperlink w:anchor="P832" w:history="1">
        <w:r>
          <w:rPr>
            <w:color w:val="0000FF"/>
          </w:rPr>
          <w:t>приложение N 5</w:t>
        </w:r>
      </w:hyperlink>
      <w:r>
        <w:t xml:space="preserve"> к Порядку), который в тот же срок передается в соответствующую УИК.</w:t>
      </w:r>
    </w:p>
    <w:p w:rsidR="00740793" w:rsidRDefault="00740793">
      <w:pPr>
        <w:pStyle w:val="ConsPlusNormal"/>
        <w:spacing w:before="220"/>
        <w:ind w:firstLine="540"/>
        <w:jc w:val="both"/>
      </w:pPr>
      <w:r>
        <w:t>В исключительных случаях содержащаяся в указанном Реестре информация может быть передана посредством информационно-телекоммуникационных каналов связи.</w:t>
      </w:r>
    </w:p>
    <w:p w:rsidR="00740793" w:rsidRDefault="00740793">
      <w:pPr>
        <w:pStyle w:val="ConsPlusNormal"/>
        <w:spacing w:before="220"/>
        <w:ind w:firstLine="540"/>
        <w:jc w:val="both"/>
      </w:pPr>
      <w:r>
        <w:t xml:space="preserve">3.2. Избиратели, подавшие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включаются в список избирателей по месту нахождения. С этой целью не позднее чем за один день до дня голосования (пятница) на КСА ТИК на основании информации, содержащейся в базе обработки заявлений, для каждой нижестоящей УИК (за исключением УИК избирательных участков, образованных за пределами территории Российской Федерации) формируются дополнительные вкладные листы списка избирателей с внесенными в них сведениями об избирателях, подавших заявления о включении в список избирателей по месту нахождения на соответствующем избирательном участке, а также Реестр избирателей, подавших неучтенные заявления о включении в список избирателей по месту нахождения (в соответствии с </w:t>
      </w:r>
      <w:hyperlink w:anchor="P79" w:history="1">
        <w:r>
          <w:rPr>
            <w:color w:val="0000FF"/>
          </w:rPr>
          <w:t>пунктом 2.7</w:t>
        </w:r>
      </w:hyperlink>
      <w:r>
        <w:t xml:space="preserve"> Порядка) (</w:t>
      </w:r>
      <w:hyperlink w:anchor="P979" w:history="1">
        <w:r>
          <w:rPr>
            <w:color w:val="0000FF"/>
          </w:rPr>
          <w:t>приложение N 6</w:t>
        </w:r>
      </w:hyperlink>
      <w:r>
        <w:t xml:space="preserve"> к Порядку).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w:t>
      </w:r>
    </w:p>
    <w:p w:rsidR="00740793" w:rsidRDefault="00740793">
      <w:pPr>
        <w:pStyle w:val="ConsPlusNormal"/>
        <w:spacing w:before="220"/>
        <w:ind w:firstLine="540"/>
        <w:jc w:val="both"/>
      </w:pPr>
      <w:r>
        <w:t xml:space="preserve">3.3. В случае если после получения УИК Реестра избирателей, подлежащих исключению из </w:t>
      </w:r>
      <w:r>
        <w:lastRenderedPageBreak/>
        <w:t xml:space="preserve">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в соответствии с </w:t>
      </w:r>
      <w:hyperlink w:anchor="P97" w:history="1">
        <w:r>
          <w:rPr>
            <w:color w:val="0000FF"/>
          </w:rPr>
          <w:t>пунктом 2.14</w:t>
        </w:r>
      </w:hyperlink>
      <w:r>
        <w:t xml:space="preserve"> Порядка, УИК передает указанную информацию в вышестоящую ТИК, где она незамедлительно (но не позднее 9.00 по местному времени дня, предшествующего дню голосования) вводится в базу обработки заявлений и с использованием ГАС "Выборы" передается в соответствующую ТИК для последующей передачи в УИК избирательного участка, указанного в заявлении, поданном избирателем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Заявление, поданное избирателем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считается аннулированным, а избиратель исключается соответствующей УИК из списка избирателей с проставлением отметки "Исключен из списка избирателей в связи с аннулированием заявления по месту нахождения".</w:t>
      </w:r>
    </w:p>
    <w:p w:rsidR="00740793" w:rsidRDefault="00740793">
      <w:pPr>
        <w:pStyle w:val="ConsPlusNormal"/>
        <w:spacing w:before="220"/>
        <w:ind w:firstLine="540"/>
        <w:jc w:val="both"/>
      </w:pPr>
      <w:r>
        <w:t>3.4. Избирателю, прибывшему в день голосования в помещение для голосования и включенному в список избирателей данного избирательного участка, по предъявлении паспорта или документа, заменяющего паспорт гражданина, выдается избирательный бюллетень.</w:t>
      </w:r>
    </w:p>
    <w:p w:rsidR="00740793" w:rsidRDefault="00740793">
      <w:pPr>
        <w:pStyle w:val="ConsPlusNormal"/>
        <w:spacing w:before="220"/>
        <w:ind w:firstLine="540"/>
        <w:jc w:val="both"/>
      </w:pPr>
      <w:r>
        <w:t xml:space="preserve">3.5. Избирателю, включенному в Реестр избирателей, подавших неучтенные заявления о включении в список избирателей по месту нахождения, соответствующая УИК своим решением отказывает во включении в список избирателей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w:t>
      </w:r>
      <w:hyperlink r:id="rId17" w:history="1">
        <w:r>
          <w:rPr>
            <w:color w:val="0000FF"/>
          </w:rPr>
          <w:t>пунктом 3 статьи 28</w:t>
        </w:r>
      </w:hyperlink>
      <w:r>
        <w:t xml:space="preserve"> Федерального закона.</w:t>
      </w:r>
    </w:p>
    <w:p w:rsidR="00740793" w:rsidRDefault="00740793">
      <w:pPr>
        <w:pStyle w:val="ConsPlusNormal"/>
        <w:spacing w:before="220"/>
        <w:ind w:firstLine="540"/>
        <w:jc w:val="both"/>
      </w:pPr>
      <w:r>
        <w:t>3.6. В случае если избиратель подал заявление о включении в список избирателей по месту нахождения, но по каким-либо причинам не был включен в соответствующий этому избирательному участку список избирателей, а в день голосования предъявил отрывной талон заявления (в случае его подачи на бумажном носителе) или распечатываемую часть заявления, в том числе в электронном виде (в случае его подачи в электронном виде через ЕПГУ), и паспорт или документ, заменяющий паспорт гражданина, УИК незамедлительно обращается по техническим каналам связи (телефонограммой или факсимильной связью) в вышестоящую ТИК либо в избирательную комиссию, в которую было подано заявление, для проведения проверки.</w:t>
      </w:r>
    </w:p>
    <w:p w:rsidR="00740793" w:rsidRDefault="00740793">
      <w:pPr>
        <w:pStyle w:val="ConsPlusNormal"/>
        <w:spacing w:before="220"/>
        <w:ind w:firstLine="540"/>
        <w:jc w:val="both"/>
      </w:pPr>
      <w:r>
        <w:t xml:space="preserve">В случае если в ходе проверки будет установлено, что избиратель подавал заявление о включении в список избирателей данного избирательного участка, УИК включает избирателя в список избирателей по месту нахождения. В противном случае УИК своим решением отказывает избирателю во включении в список избирателей и передает ему заверенную копию этого решения. Решение приобщается к списку избирателей. Указанное решение может быть обжаловано в вышестоящую избирательную комиссию или в суд в соответствии с </w:t>
      </w:r>
      <w:hyperlink r:id="rId18" w:history="1">
        <w:r>
          <w:rPr>
            <w:color w:val="0000FF"/>
          </w:rPr>
          <w:t>пунктом 3 статьи 28</w:t>
        </w:r>
      </w:hyperlink>
      <w:r>
        <w:t xml:space="preserve"> Федерального закона.</w:t>
      </w:r>
    </w:p>
    <w:p w:rsidR="00740793" w:rsidRDefault="00740793">
      <w:pPr>
        <w:pStyle w:val="ConsPlusNormal"/>
        <w:spacing w:before="220"/>
        <w:ind w:firstLine="540"/>
        <w:jc w:val="both"/>
      </w:pPr>
      <w:r>
        <w:t xml:space="preserve">3.7. Избиратель, исключенный из списка избирателей по месту своего жительства в связи с подачей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либо в связи с оформлением специального заявления в соответствии с </w:t>
      </w:r>
      <w:hyperlink w:anchor="P97" w:history="1">
        <w:r>
          <w:rPr>
            <w:color w:val="0000FF"/>
          </w:rPr>
          <w:t>пунктом 2.14</w:t>
        </w:r>
      </w:hyperlink>
      <w:r>
        <w:t xml:space="preserve"> Порядка и явившийся в день голосования в УИК по месту жительства, может быть включен в список избирателей по месту жительства при предъявлении паспорта или документа, заменяющего паспорт гражданина, а в случае если избиратель оформил специальное заявление, - также при предъявлении специального заявления, которое подлежит изъятию.</w:t>
      </w:r>
    </w:p>
    <w:p w:rsidR="00740793" w:rsidRDefault="00740793">
      <w:pPr>
        <w:pStyle w:val="ConsPlusNormal"/>
        <w:spacing w:before="220"/>
        <w:ind w:firstLine="540"/>
        <w:jc w:val="both"/>
      </w:pPr>
      <w:r>
        <w:t xml:space="preserve">В случае если избиратель был исключен из списка избирателей по месту своего жительства в связи с подачей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УИК, в том числе с привлечением вышестоящей ТИК, в течение двух часов с момента обращения, но не позднее момента окончания голосования устанавливает факт того, что избиратель не проголосовал на избирательном участке, указанном в заявлении.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 указанном в заявлении, с проставлением отметки "Исключен из списка избирателей в связи с включением в список избирателей по месту жительства". В противном случае УИК принимает решение об отказе </w:t>
      </w:r>
      <w:r>
        <w:lastRenderedPageBreak/>
        <w:t xml:space="preserve">избирателю во включении в список избирателей с указанием причин отказа и передает ему заверенную копию этого решения. Решение приобщается к списку избирателей. Решение может быть обжаловано в вышестоящую избирательную комиссию или в суд в соответствии с </w:t>
      </w:r>
      <w:hyperlink r:id="rId19" w:history="1">
        <w:r>
          <w:rPr>
            <w:color w:val="0000FF"/>
          </w:rPr>
          <w:t>пунктом 3 статьи 28</w:t>
        </w:r>
      </w:hyperlink>
      <w:r>
        <w:t xml:space="preserve"> Федерального закона.</w:t>
      </w:r>
    </w:p>
    <w:p w:rsidR="00740793" w:rsidRDefault="00740793">
      <w:pPr>
        <w:pStyle w:val="ConsPlusNormal"/>
        <w:spacing w:before="220"/>
        <w:ind w:firstLine="540"/>
        <w:jc w:val="both"/>
      </w:pPr>
      <w:r>
        <w:t xml:space="preserve">3.8. Избиратель, прибывший в день голосования в помещение для голосования избирательного участка, указанного в специальном заявлении, и предъявивший специальное заявление, оформленное в соответствии с </w:t>
      </w:r>
      <w:hyperlink w:anchor="P97" w:history="1">
        <w:r>
          <w:rPr>
            <w:color w:val="0000FF"/>
          </w:rPr>
          <w:t>пунктом 2.14</w:t>
        </w:r>
      </w:hyperlink>
      <w:r>
        <w:t xml:space="preserve"> Порядка, включается в список избирателей данного избирательного участка дополнительно в соответствии с инструкцией по составлению, уточнению и использованию списков избирателей на выборах Президента Российской Федерации. При этом сведения об указанных избирателях вносятся в специально выделенные отдельные вкладные листы списка избирателей, оформленные в отдельную книгу списка избирателей. Специальное заявление изымается у избирателя, отрывная часть наклеенной на специальное заявление марки наклеивается в графе "Особые отметки" списка избирателей.</w:t>
      </w:r>
    </w:p>
    <w:p w:rsidR="00740793" w:rsidRDefault="00740793">
      <w:pPr>
        <w:pStyle w:val="ConsPlusNormal"/>
        <w:spacing w:before="220"/>
        <w:ind w:firstLine="540"/>
        <w:jc w:val="both"/>
      </w:pPr>
      <w:r>
        <w:t xml:space="preserve">Избиратель, оформивший специальное заявление в соответствии с </w:t>
      </w:r>
      <w:hyperlink w:anchor="P97" w:history="1">
        <w:r>
          <w:rPr>
            <w:color w:val="0000FF"/>
          </w:rPr>
          <w:t>пунктом 2.14</w:t>
        </w:r>
      </w:hyperlink>
      <w:r>
        <w:t xml:space="preserve"> Порядка и подавший заявление о голосовании вне помещения для голосования, включается в список избирателей данного избирательного участка после возвращения членов УИК, проводящих такое голосование, в помещение для голосования. При голосовании указанного избирателя вне помещения для голосования специальное заявление изымается, а в графу "Особые отметки" списка избирателей наклеивается отрывная часть марки, наклеенной на специальное заявление.</w:t>
      </w:r>
    </w:p>
    <w:p w:rsidR="00740793" w:rsidRDefault="00740793">
      <w:pPr>
        <w:pStyle w:val="ConsPlusNormal"/>
        <w:spacing w:before="220"/>
        <w:ind w:firstLine="540"/>
        <w:jc w:val="both"/>
      </w:pPr>
      <w:r>
        <w:t>Член УИК, включивший избирателя в список избирателей на основании специального заявления, объявляет об этом присутствующим в помещении для голосования.</w:t>
      </w:r>
    </w:p>
    <w:p w:rsidR="00740793" w:rsidRDefault="00740793">
      <w:pPr>
        <w:pStyle w:val="ConsPlusNormal"/>
        <w:spacing w:before="220"/>
        <w:ind w:firstLine="540"/>
        <w:jc w:val="both"/>
      </w:pPr>
      <w:bookmarkStart w:id="7" w:name="P126"/>
      <w:bookmarkEnd w:id="7"/>
      <w:r>
        <w:t xml:space="preserve">3.9. Не позднее дня, предшествующего дню голосования (суббота), на КСА ТИК формируются и передаются в УИК избирательных участков, образованных (определенных) для проведения голосования избирателей, не имеющих регистрации по месту жительства в пределах Российской Федерации, сведения об избирателях, не имеющих регистрации по месту жительства и подавших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о голосовании на территории соответствующего субъекта Российской Федерации.</w:t>
      </w:r>
    </w:p>
    <w:p w:rsidR="00740793" w:rsidRDefault="00740793">
      <w:pPr>
        <w:pStyle w:val="ConsPlusNormal"/>
        <w:spacing w:before="220"/>
        <w:ind w:firstLine="540"/>
        <w:jc w:val="both"/>
      </w:pPr>
      <w:r>
        <w:t>Указанные избиратели не включаются в списки избирателей на избирательных участках, образованных (определенных) для проведения голосования избирателей, не имеющих регистрации по месту жительства в пределах Российской Федерации.</w:t>
      </w:r>
    </w:p>
    <w:p w:rsidR="00740793" w:rsidRDefault="00740793">
      <w:pPr>
        <w:pStyle w:val="ConsPlusNormal"/>
        <w:ind w:firstLine="540"/>
        <w:jc w:val="both"/>
      </w:pPr>
    </w:p>
    <w:p w:rsidR="00740793" w:rsidRDefault="00740793">
      <w:pPr>
        <w:pStyle w:val="ConsPlusTitle"/>
        <w:jc w:val="center"/>
        <w:outlineLvl w:val="1"/>
      </w:pPr>
      <w:r>
        <w:t>4. Порядок подачи заявления при проведении</w:t>
      </w:r>
    </w:p>
    <w:p w:rsidR="00740793" w:rsidRDefault="00740793">
      <w:pPr>
        <w:pStyle w:val="ConsPlusTitle"/>
        <w:jc w:val="center"/>
      </w:pPr>
      <w:r>
        <w:t>повторного голосования</w:t>
      </w:r>
    </w:p>
    <w:p w:rsidR="00740793" w:rsidRDefault="00740793">
      <w:pPr>
        <w:pStyle w:val="ConsPlusNormal"/>
        <w:ind w:firstLine="540"/>
        <w:jc w:val="both"/>
      </w:pPr>
    </w:p>
    <w:p w:rsidR="00740793" w:rsidRDefault="00740793">
      <w:pPr>
        <w:pStyle w:val="ConsPlusNormal"/>
        <w:ind w:firstLine="540"/>
        <w:jc w:val="both"/>
      </w:pPr>
      <w:r>
        <w:t xml:space="preserve">4.1. В случае принятия ЦИК России решения о проведении повторного голосования на выборах Президента Российской Федерации заявление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может быть подано начиная со дня, следующего за днем принятия ЦИК России указанного решения, но не позднее чем за пять дней до дня повторного голосования (понедельник). Специальное заявление, предусмотренное </w:t>
      </w:r>
      <w:hyperlink w:anchor="P97" w:history="1">
        <w:r>
          <w:rPr>
            <w:color w:val="0000FF"/>
          </w:rPr>
          <w:t>пунктом 2.14</w:t>
        </w:r>
      </w:hyperlink>
      <w:r>
        <w:t xml:space="preserve"> Порядка, может быть оформлено избирателем не ранее чем за четыре дня до дня повторного голосования (вторник) и не позднее 14 часов по местному времени дня, предшествующего дню повторного голосования (суббота).</w:t>
      </w:r>
    </w:p>
    <w:p w:rsidR="00740793" w:rsidRDefault="00740793">
      <w:pPr>
        <w:pStyle w:val="ConsPlusNormal"/>
        <w:spacing w:before="220"/>
        <w:ind w:firstLine="540"/>
        <w:jc w:val="both"/>
      </w:pPr>
      <w: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Title"/>
        <w:jc w:val="center"/>
        <w:outlineLvl w:val="1"/>
      </w:pPr>
      <w:r>
        <w:lastRenderedPageBreak/>
        <w:t>5. Обеспечение гласности в работе избирательных комиссий</w:t>
      </w:r>
    </w:p>
    <w:p w:rsidR="00740793" w:rsidRDefault="00740793">
      <w:pPr>
        <w:pStyle w:val="ConsPlusTitle"/>
        <w:jc w:val="center"/>
      </w:pPr>
      <w:r>
        <w:t>по организации голосования избирателей по месту нахождения</w:t>
      </w:r>
    </w:p>
    <w:p w:rsidR="00740793" w:rsidRDefault="00740793">
      <w:pPr>
        <w:pStyle w:val="ConsPlusNormal"/>
        <w:ind w:firstLine="540"/>
        <w:jc w:val="both"/>
      </w:pPr>
    </w:p>
    <w:p w:rsidR="00740793" w:rsidRDefault="00740793">
      <w:pPr>
        <w:pStyle w:val="ConsPlusNormal"/>
        <w:ind w:firstLine="540"/>
        <w:jc w:val="both"/>
      </w:pPr>
      <w:r>
        <w:t>5.1. ЦИК России размещает на своем официальном сайте в сети Интернет информацию:</w:t>
      </w:r>
    </w:p>
    <w:p w:rsidR="00740793" w:rsidRDefault="00740793">
      <w:pPr>
        <w:pStyle w:val="ConsPlusNormal"/>
        <w:spacing w:before="220"/>
        <w:ind w:firstLine="540"/>
        <w:jc w:val="both"/>
      </w:pPr>
      <w:r>
        <w:t xml:space="preserve">о числе избирателей, включенных в список избирателей на основании заявлений, поданных в соответствии с </w:t>
      </w:r>
      <w:hyperlink w:anchor="P64" w:history="1">
        <w:r>
          <w:rPr>
            <w:color w:val="0000FF"/>
          </w:rPr>
          <w:t>пунктами 2.1</w:t>
        </w:r>
      </w:hyperlink>
      <w:r>
        <w:t xml:space="preserve">, </w:t>
      </w:r>
      <w:hyperlink w:anchor="P76" w:history="1">
        <w:r>
          <w:rPr>
            <w:color w:val="0000FF"/>
          </w:rPr>
          <w:t>2.5</w:t>
        </w:r>
      </w:hyperlink>
      <w:r>
        <w:t xml:space="preserve"> Порядка (за исключением заявлений, не учтенных в соответствии с </w:t>
      </w:r>
      <w:hyperlink w:anchor="P79" w:history="1">
        <w:r>
          <w:rPr>
            <w:color w:val="0000FF"/>
          </w:rPr>
          <w:t>пунктом 2.7</w:t>
        </w:r>
      </w:hyperlink>
      <w:r>
        <w:t xml:space="preserve"> Порядка), и в Реестр избирателей, подлежащих исключению из списка избирателей, по каждому избирательному участку - не позднее чем за один день до дня голосования (пятница);</w:t>
      </w:r>
    </w:p>
    <w:p w:rsidR="00740793" w:rsidRDefault="00740793">
      <w:pPr>
        <w:pStyle w:val="ConsPlusNormal"/>
        <w:spacing w:before="220"/>
        <w:ind w:firstLine="540"/>
        <w:jc w:val="both"/>
      </w:pPr>
      <w:r>
        <w:t xml:space="preserve">о числе избирателей, оформивших специальные заявления в соответствии с </w:t>
      </w:r>
      <w:hyperlink w:anchor="P97" w:history="1">
        <w:r>
          <w:rPr>
            <w:color w:val="0000FF"/>
          </w:rPr>
          <w:t>пунктом 2.14</w:t>
        </w:r>
      </w:hyperlink>
      <w:r>
        <w:t xml:space="preserve"> Порядка, в разрезе субъектов Российской Федерации и в целом по Российской Федерации - не позднее чем в день голосования;</w:t>
      </w:r>
    </w:p>
    <w:p w:rsidR="00740793" w:rsidRDefault="00740793">
      <w:pPr>
        <w:pStyle w:val="ConsPlusNormal"/>
        <w:spacing w:before="220"/>
        <w:ind w:firstLine="540"/>
        <w:jc w:val="both"/>
      </w:pPr>
      <w:r>
        <w:t xml:space="preserve">о числе избирателей, оформивших специальные заявления в соответствии с </w:t>
      </w:r>
      <w:hyperlink w:anchor="P97" w:history="1">
        <w:r>
          <w:rPr>
            <w:color w:val="0000FF"/>
          </w:rPr>
          <w:t>пунктом 2.14</w:t>
        </w:r>
      </w:hyperlink>
      <w:r>
        <w:t xml:space="preserve"> Порядка, и числе избирателей, включенных в список избирателей на основании указанных специальных заявлений, в разрезе избирательных участков - не позднее чем через семь дней после дня голосования.</w:t>
      </w:r>
    </w:p>
    <w:p w:rsidR="00740793" w:rsidRDefault="00740793">
      <w:pPr>
        <w:pStyle w:val="ConsPlusNormal"/>
        <w:spacing w:before="220"/>
        <w:ind w:firstLine="540"/>
        <w:jc w:val="both"/>
      </w:pPr>
      <w:r>
        <w:t xml:space="preserve">После определения результатов выборов ЦИК России размещает на своем официальном сайте в сети Интернет информацию о числе избирателей, подавших заявления в соответствии с </w:t>
      </w:r>
      <w:hyperlink w:anchor="P64" w:history="1">
        <w:r>
          <w:rPr>
            <w:color w:val="0000FF"/>
          </w:rPr>
          <w:t>пунктами 2.1</w:t>
        </w:r>
      </w:hyperlink>
      <w:r>
        <w:t xml:space="preserve">, </w:t>
      </w:r>
      <w:hyperlink w:anchor="P76" w:history="1">
        <w:r>
          <w:rPr>
            <w:color w:val="0000FF"/>
          </w:rPr>
          <w:t>2.5</w:t>
        </w:r>
      </w:hyperlink>
      <w:r>
        <w:t xml:space="preserve"> настоящего Порядка и принявших участие в выборах.</w:t>
      </w:r>
    </w:p>
    <w:p w:rsidR="00740793" w:rsidRDefault="00740793">
      <w:pPr>
        <w:pStyle w:val="ConsPlusNormal"/>
        <w:spacing w:before="220"/>
        <w:ind w:firstLine="540"/>
        <w:jc w:val="both"/>
      </w:pPr>
      <w:r>
        <w:t xml:space="preserve">5.2. Члены УИК с правом совещательного голоса, наблюдатели и иные лица, указанные в </w:t>
      </w:r>
      <w:hyperlink r:id="rId20" w:history="1">
        <w:r>
          <w:rPr>
            <w:color w:val="0000FF"/>
          </w:rPr>
          <w:t>пункте 5 статьи 23</w:t>
        </w:r>
      </w:hyperlink>
      <w:r>
        <w:t xml:space="preserve"> Федерального закона, вправе знакомиться с Реестром избирателей, подлежащих исключению из списка избирателей, а также со сведениями, указанными в </w:t>
      </w:r>
      <w:hyperlink w:anchor="P126" w:history="1">
        <w:r>
          <w:rPr>
            <w:color w:val="0000FF"/>
          </w:rPr>
          <w:t>пункте 3.9</w:t>
        </w:r>
      </w:hyperlink>
      <w:r>
        <w:t xml:space="preserve"> Порядка, в порядке, установленном Федеральным </w:t>
      </w:r>
      <w:hyperlink r:id="rId21" w:history="1">
        <w:r>
          <w:rPr>
            <w:color w:val="0000FF"/>
          </w:rPr>
          <w:t>законом</w:t>
        </w:r>
      </w:hyperlink>
      <w:r>
        <w:t xml:space="preserve"> для ознакомления со списками избирателей.</w:t>
      </w:r>
    </w:p>
    <w:p w:rsidR="00740793" w:rsidRDefault="00740793">
      <w:pPr>
        <w:pStyle w:val="ConsPlusNormal"/>
        <w:spacing w:before="220"/>
        <w:ind w:firstLine="540"/>
        <w:jc w:val="both"/>
      </w:pPr>
      <w:r>
        <w:t xml:space="preserve">5.3. Перед открытием избирательного участка председатель УИК информирует членов УИК и наблюдателей о числе избирателей, включенных в список избирателей на данном избирательном участке, в том числе подавших заявления о включении в список избирателей по месту нахождения на данном избирательном участке, о числе избирателей, исключенных из списка избирателей в связи с подачей заявления, в том числе в связи с оформлением специального заявления в соответствии с </w:t>
      </w:r>
      <w:hyperlink w:anchor="P97" w:history="1">
        <w:r>
          <w:rPr>
            <w:color w:val="0000FF"/>
          </w:rPr>
          <w:t>пунктом 2.14</w:t>
        </w:r>
      </w:hyperlink>
      <w:r>
        <w:t xml:space="preserve"> Порядка. Указанная информация также размещается на информационном стенде в помещении для голосования.</w:t>
      </w:r>
    </w:p>
    <w:p w:rsidR="00740793" w:rsidRDefault="00740793">
      <w:pPr>
        <w:pStyle w:val="ConsPlusNormal"/>
        <w:spacing w:before="220"/>
        <w:ind w:firstLine="540"/>
        <w:jc w:val="both"/>
      </w:pPr>
      <w:r>
        <w:t xml:space="preserve">5.4. Члены УИК с правом совещательного голоса, наблюдатели и иные лица, указанные в </w:t>
      </w:r>
      <w:hyperlink r:id="rId22" w:history="1">
        <w:r>
          <w:rPr>
            <w:color w:val="0000FF"/>
          </w:rPr>
          <w:t>пункте 5 статьи 23</w:t>
        </w:r>
      </w:hyperlink>
      <w:r>
        <w:t xml:space="preserve"> Федерального закона, в день голосования имеют право получать информацию о числе избирателей, проголосовавших по месту нахождения на данном избирательном участке, в том числе проголосовавших на основании специального заявления, в сроки, установленные для передачи из УИК в ТИК сведений об участии избирателей в выборах.</w:t>
      </w:r>
    </w:p>
    <w:p w:rsidR="00740793" w:rsidRDefault="00740793">
      <w:pPr>
        <w:pStyle w:val="ConsPlusNormal"/>
        <w:spacing w:before="220"/>
        <w:ind w:firstLine="540"/>
        <w:jc w:val="both"/>
      </w:pPr>
      <w:r>
        <w:t xml:space="preserve">5.5. Сведения об избирателях, включенных в список избирателей на основании специальных заявлений, оформленных в соответствии с </w:t>
      </w:r>
      <w:hyperlink w:anchor="P97" w:history="1">
        <w:r>
          <w:rPr>
            <w:color w:val="0000FF"/>
          </w:rPr>
          <w:t>пунктом 2.14</w:t>
        </w:r>
      </w:hyperlink>
      <w:r>
        <w:t xml:space="preserve"> Порядка, вносятся в специально выделенные отдельные вкладные листы списка избирателей в соответствии с инструкцией по составлению, уточнению и использованию списков избирателей на выборах Президента Российской Федерации.</w:t>
      </w:r>
    </w:p>
    <w:p w:rsidR="00740793" w:rsidRDefault="00740793">
      <w:pPr>
        <w:pStyle w:val="ConsPlusNormal"/>
        <w:spacing w:before="220"/>
        <w:ind w:firstLine="540"/>
        <w:jc w:val="both"/>
      </w:pPr>
      <w:r>
        <w:t xml:space="preserve">5.6. Число избирателей, включенных в список избирателей на основании специальных заявлений, оформленных в соответствии с </w:t>
      </w:r>
      <w:hyperlink w:anchor="P97" w:history="1">
        <w:r>
          <w:rPr>
            <w:color w:val="0000FF"/>
          </w:rPr>
          <w:t>пунктом 2.14</w:t>
        </w:r>
      </w:hyperlink>
      <w:r>
        <w:t xml:space="preserve"> Порядка, оглашается при подсчете голосов участковой избирательной комиссией до подписания ею протокола об итогах голосования.</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r>
        <w:lastRenderedPageBreak/>
        <w:t>Приложение N 1</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pStyle w:val="ConsPlusNormal"/>
        <w:ind w:firstLine="540"/>
        <w:jc w:val="both"/>
      </w:pPr>
    </w:p>
    <w:p w:rsidR="00740793" w:rsidRDefault="00740793">
      <w:pPr>
        <w:pStyle w:val="ConsPlusNormal"/>
      </w:pPr>
      <w:r>
        <w:t>Лист N _____. Всего листов _____.</w:t>
      </w:r>
    </w:p>
    <w:p w:rsidR="00740793" w:rsidRDefault="00740793">
      <w:pPr>
        <w:pStyle w:val="ConsPlusNormal"/>
        <w:ind w:firstLine="540"/>
        <w:jc w:val="both"/>
      </w:pPr>
    </w:p>
    <w:p w:rsidR="00740793" w:rsidRDefault="00740793">
      <w:pPr>
        <w:pStyle w:val="ConsPlusNormal"/>
        <w:jc w:val="center"/>
      </w:pPr>
      <w:r>
        <w:t>Выборы Президента Российской Федерации</w:t>
      </w:r>
    </w:p>
    <w:p w:rsidR="00740793" w:rsidRDefault="00740793">
      <w:pPr>
        <w:pStyle w:val="ConsPlusNormal"/>
        <w:jc w:val="center"/>
      </w:pPr>
      <w:r>
        <w:t>"__" ______________ 2018 года</w:t>
      </w:r>
    </w:p>
    <w:p w:rsidR="00740793" w:rsidRDefault="00740793">
      <w:pPr>
        <w:pStyle w:val="ConsPlusNormal"/>
        <w:ind w:firstLine="540"/>
        <w:jc w:val="both"/>
      </w:pPr>
    </w:p>
    <w:p w:rsidR="00740793" w:rsidRDefault="00740793">
      <w:pPr>
        <w:pStyle w:val="ConsPlusNormal"/>
        <w:jc w:val="center"/>
      </w:pPr>
      <w:bookmarkStart w:id="8" w:name="P165"/>
      <w:bookmarkEnd w:id="8"/>
      <w:r>
        <w:t>ЖУРНАЛ</w:t>
      </w:r>
    </w:p>
    <w:p w:rsidR="00740793" w:rsidRDefault="00740793">
      <w:pPr>
        <w:pStyle w:val="ConsPlusNormal"/>
        <w:jc w:val="center"/>
      </w:pPr>
      <w:r>
        <w:t>регистрации заявлений о голосовании по месту нахождения</w:t>
      </w:r>
    </w:p>
    <w:p w:rsidR="00740793" w:rsidRDefault="00740793">
      <w:pPr>
        <w:pStyle w:val="ConsPlusNormal"/>
        <w:jc w:val="center"/>
      </w:pPr>
      <w:r>
        <w:t>___________________________________________________________</w:t>
      </w:r>
    </w:p>
    <w:p w:rsidR="00740793" w:rsidRDefault="00740793">
      <w:pPr>
        <w:pStyle w:val="ConsPlusNormal"/>
        <w:jc w:val="center"/>
      </w:pPr>
      <w:r>
        <w:t>(наименование (номер) участковой избирательной комиссии,</w:t>
      </w:r>
    </w:p>
    <w:p w:rsidR="00740793" w:rsidRDefault="00740793">
      <w:pPr>
        <w:pStyle w:val="ConsPlusNormal"/>
        <w:jc w:val="center"/>
      </w:pPr>
      <w:r>
        <w:t>территориальной избирательной комиссии,</w:t>
      </w:r>
    </w:p>
    <w:p w:rsidR="00740793" w:rsidRDefault="00740793">
      <w:pPr>
        <w:pStyle w:val="ConsPlusNormal"/>
        <w:jc w:val="center"/>
      </w:pPr>
      <w:r>
        <w:t>многофункционального центра предоставления</w:t>
      </w:r>
    </w:p>
    <w:p w:rsidR="00740793" w:rsidRDefault="00740793">
      <w:pPr>
        <w:pStyle w:val="ConsPlusNormal"/>
        <w:jc w:val="center"/>
      </w:pPr>
      <w:r>
        <w:t>государственных и муниципальных услуг)</w:t>
      </w:r>
    </w:p>
    <w:p w:rsidR="00740793" w:rsidRDefault="00740793">
      <w:pPr>
        <w:pStyle w:val="ConsPlusNormal"/>
        <w:jc w:val="center"/>
      </w:pPr>
      <w:r>
        <w:t>___________________________________________________________</w:t>
      </w:r>
    </w:p>
    <w:p w:rsidR="00740793" w:rsidRDefault="00740793">
      <w:pPr>
        <w:pStyle w:val="ConsPlusNormal"/>
        <w:jc w:val="center"/>
      </w:pPr>
      <w:r>
        <w:t>(наименование субъекта Российской Федерации)</w:t>
      </w:r>
    </w:p>
    <w:p w:rsidR="00740793" w:rsidRDefault="0074079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80"/>
        <w:gridCol w:w="850"/>
        <w:gridCol w:w="1700"/>
        <w:gridCol w:w="1077"/>
        <w:gridCol w:w="1587"/>
        <w:gridCol w:w="1077"/>
        <w:gridCol w:w="1530"/>
      </w:tblGrid>
      <w:tr w:rsidR="00740793">
        <w:tc>
          <w:tcPr>
            <w:tcW w:w="2096" w:type="dxa"/>
            <w:gridSpan w:val="3"/>
          </w:tcPr>
          <w:p w:rsidR="00740793" w:rsidRDefault="00740793">
            <w:pPr>
              <w:pStyle w:val="ConsPlusNormal"/>
              <w:jc w:val="center"/>
            </w:pPr>
            <w:r>
              <w:t>Информация о заявлении избирателя</w:t>
            </w:r>
          </w:p>
        </w:tc>
        <w:tc>
          <w:tcPr>
            <w:tcW w:w="2777" w:type="dxa"/>
            <w:gridSpan w:val="2"/>
          </w:tcPr>
          <w:p w:rsidR="00740793" w:rsidRDefault="00740793">
            <w:pPr>
              <w:pStyle w:val="ConsPlusNormal"/>
              <w:jc w:val="center"/>
            </w:pPr>
            <w:r>
              <w:t>Избиратель</w:t>
            </w:r>
          </w:p>
        </w:tc>
        <w:tc>
          <w:tcPr>
            <w:tcW w:w="2664" w:type="dxa"/>
            <w:gridSpan w:val="2"/>
          </w:tcPr>
          <w:p w:rsidR="00740793" w:rsidRDefault="00740793">
            <w:pPr>
              <w:pStyle w:val="ConsPlusNormal"/>
              <w:jc w:val="center"/>
            </w:pPr>
            <w:r>
              <w:t>Лицо, принявшее заявление</w:t>
            </w:r>
          </w:p>
        </w:tc>
        <w:tc>
          <w:tcPr>
            <w:tcW w:w="1530" w:type="dxa"/>
            <w:vMerge w:val="restart"/>
          </w:tcPr>
          <w:p w:rsidR="00740793" w:rsidRDefault="00740793">
            <w:pPr>
              <w:pStyle w:val="ConsPlusNormal"/>
              <w:jc w:val="center"/>
            </w:pPr>
            <w:r>
              <w:t>Примечание</w:t>
            </w:r>
          </w:p>
        </w:tc>
      </w:tr>
      <w:tr w:rsidR="00740793">
        <w:tc>
          <w:tcPr>
            <w:tcW w:w="566" w:type="dxa"/>
          </w:tcPr>
          <w:p w:rsidR="00740793" w:rsidRDefault="00740793">
            <w:pPr>
              <w:pStyle w:val="ConsPlusNormal"/>
              <w:jc w:val="center"/>
            </w:pPr>
            <w:r>
              <w:t>N</w:t>
            </w:r>
          </w:p>
        </w:tc>
        <w:tc>
          <w:tcPr>
            <w:tcW w:w="680" w:type="dxa"/>
          </w:tcPr>
          <w:p w:rsidR="00740793" w:rsidRDefault="00740793">
            <w:pPr>
              <w:pStyle w:val="ConsPlusNormal"/>
              <w:jc w:val="center"/>
            </w:pPr>
            <w:r>
              <w:t>дата</w:t>
            </w:r>
          </w:p>
        </w:tc>
        <w:tc>
          <w:tcPr>
            <w:tcW w:w="850" w:type="dxa"/>
          </w:tcPr>
          <w:p w:rsidR="00740793" w:rsidRDefault="00740793">
            <w:pPr>
              <w:pStyle w:val="ConsPlusNormal"/>
              <w:jc w:val="center"/>
            </w:pPr>
            <w:r>
              <w:t>время</w:t>
            </w:r>
          </w:p>
        </w:tc>
        <w:tc>
          <w:tcPr>
            <w:tcW w:w="1700" w:type="dxa"/>
          </w:tcPr>
          <w:p w:rsidR="00740793" w:rsidRDefault="00740793">
            <w:pPr>
              <w:pStyle w:val="ConsPlusNormal"/>
              <w:jc w:val="center"/>
            </w:pPr>
            <w:r>
              <w:t>фамилия, имя, отчество</w:t>
            </w:r>
          </w:p>
        </w:tc>
        <w:tc>
          <w:tcPr>
            <w:tcW w:w="1077" w:type="dxa"/>
          </w:tcPr>
          <w:p w:rsidR="00740793" w:rsidRDefault="00740793">
            <w:pPr>
              <w:pStyle w:val="ConsPlusNormal"/>
              <w:jc w:val="center"/>
            </w:pPr>
            <w:r>
              <w:t xml:space="preserve">подпись </w:t>
            </w:r>
            <w:hyperlink w:anchor="P252" w:history="1">
              <w:r>
                <w:rPr>
                  <w:color w:val="0000FF"/>
                </w:rPr>
                <w:t>&lt;*&gt;</w:t>
              </w:r>
            </w:hyperlink>
          </w:p>
        </w:tc>
        <w:tc>
          <w:tcPr>
            <w:tcW w:w="1587" w:type="dxa"/>
          </w:tcPr>
          <w:p w:rsidR="00740793" w:rsidRDefault="00740793">
            <w:pPr>
              <w:pStyle w:val="ConsPlusNormal"/>
              <w:jc w:val="center"/>
            </w:pPr>
            <w:r>
              <w:t>фамилия, инициалы</w:t>
            </w:r>
          </w:p>
        </w:tc>
        <w:tc>
          <w:tcPr>
            <w:tcW w:w="1077" w:type="dxa"/>
          </w:tcPr>
          <w:p w:rsidR="00740793" w:rsidRDefault="00740793">
            <w:pPr>
              <w:pStyle w:val="ConsPlusNormal"/>
              <w:jc w:val="center"/>
            </w:pPr>
            <w:r>
              <w:t>подпись</w:t>
            </w:r>
          </w:p>
        </w:tc>
        <w:tc>
          <w:tcPr>
            <w:tcW w:w="1530" w:type="dxa"/>
            <w:vMerge/>
          </w:tcPr>
          <w:p w:rsidR="00740793" w:rsidRDefault="00740793"/>
        </w:tc>
      </w:tr>
      <w:tr w:rsidR="00740793">
        <w:tc>
          <w:tcPr>
            <w:tcW w:w="566" w:type="dxa"/>
          </w:tcPr>
          <w:p w:rsidR="00740793" w:rsidRDefault="00740793">
            <w:pPr>
              <w:pStyle w:val="ConsPlusNormal"/>
              <w:jc w:val="center"/>
            </w:pPr>
            <w:r>
              <w:t>1</w:t>
            </w:r>
          </w:p>
        </w:tc>
        <w:tc>
          <w:tcPr>
            <w:tcW w:w="680" w:type="dxa"/>
          </w:tcPr>
          <w:p w:rsidR="00740793" w:rsidRDefault="00740793">
            <w:pPr>
              <w:pStyle w:val="ConsPlusNormal"/>
              <w:jc w:val="center"/>
            </w:pPr>
            <w:r>
              <w:t>2</w:t>
            </w:r>
          </w:p>
        </w:tc>
        <w:tc>
          <w:tcPr>
            <w:tcW w:w="850" w:type="dxa"/>
          </w:tcPr>
          <w:p w:rsidR="00740793" w:rsidRDefault="00740793">
            <w:pPr>
              <w:pStyle w:val="ConsPlusNormal"/>
              <w:jc w:val="center"/>
            </w:pPr>
            <w:r>
              <w:t>3</w:t>
            </w:r>
          </w:p>
        </w:tc>
        <w:tc>
          <w:tcPr>
            <w:tcW w:w="1700" w:type="dxa"/>
          </w:tcPr>
          <w:p w:rsidR="00740793" w:rsidRDefault="00740793">
            <w:pPr>
              <w:pStyle w:val="ConsPlusNormal"/>
              <w:jc w:val="center"/>
            </w:pPr>
            <w:r>
              <w:t>4</w:t>
            </w:r>
          </w:p>
        </w:tc>
        <w:tc>
          <w:tcPr>
            <w:tcW w:w="1077" w:type="dxa"/>
          </w:tcPr>
          <w:p w:rsidR="00740793" w:rsidRDefault="00740793">
            <w:pPr>
              <w:pStyle w:val="ConsPlusNormal"/>
              <w:jc w:val="center"/>
            </w:pPr>
            <w:bookmarkStart w:id="9" w:name="P190"/>
            <w:bookmarkEnd w:id="9"/>
            <w:r>
              <w:t>5</w:t>
            </w:r>
          </w:p>
        </w:tc>
        <w:tc>
          <w:tcPr>
            <w:tcW w:w="1587" w:type="dxa"/>
          </w:tcPr>
          <w:p w:rsidR="00740793" w:rsidRDefault="00740793">
            <w:pPr>
              <w:pStyle w:val="ConsPlusNormal"/>
              <w:jc w:val="center"/>
            </w:pPr>
            <w:r>
              <w:t>6</w:t>
            </w:r>
          </w:p>
        </w:tc>
        <w:tc>
          <w:tcPr>
            <w:tcW w:w="1077" w:type="dxa"/>
          </w:tcPr>
          <w:p w:rsidR="00740793" w:rsidRDefault="00740793">
            <w:pPr>
              <w:pStyle w:val="ConsPlusNormal"/>
              <w:jc w:val="center"/>
            </w:pPr>
            <w:r>
              <w:t>7</w:t>
            </w:r>
          </w:p>
        </w:tc>
        <w:tc>
          <w:tcPr>
            <w:tcW w:w="1530" w:type="dxa"/>
          </w:tcPr>
          <w:p w:rsidR="00740793" w:rsidRDefault="00740793">
            <w:pPr>
              <w:pStyle w:val="ConsPlusNormal"/>
              <w:jc w:val="center"/>
            </w:pPr>
            <w:bookmarkStart w:id="10" w:name="P193"/>
            <w:bookmarkEnd w:id="10"/>
            <w:r>
              <w:t>8</w:t>
            </w: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r w:rsidR="00740793">
        <w:tc>
          <w:tcPr>
            <w:tcW w:w="566" w:type="dxa"/>
          </w:tcPr>
          <w:p w:rsidR="00740793" w:rsidRDefault="00740793">
            <w:pPr>
              <w:pStyle w:val="ConsPlusNormal"/>
            </w:pPr>
          </w:p>
        </w:tc>
        <w:tc>
          <w:tcPr>
            <w:tcW w:w="680" w:type="dxa"/>
          </w:tcPr>
          <w:p w:rsidR="00740793" w:rsidRDefault="00740793">
            <w:pPr>
              <w:pStyle w:val="ConsPlusNormal"/>
            </w:pPr>
          </w:p>
        </w:tc>
        <w:tc>
          <w:tcPr>
            <w:tcW w:w="850" w:type="dxa"/>
          </w:tcPr>
          <w:p w:rsidR="00740793" w:rsidRDefault="00740793">
            <w:pPr>
              <w:pStyle w:val="ConsPlusNormal"/>
            </w:pPr>
          </w:p>
        </w:tc>
        <w:tc>
          <w:tcPr>
            <w:tcW w:w="1700" w:type="dxa"/>
          </w:tcPr>
          <w:p w:rsidR="00740793" w:rsidRDefault="00740793">
            <w:pPr>
              <w:pStyle w:val="ConsPlusNormal"/>
            </w:pPr>
          </w:p>
        </w:tc>
        <w:tc>
          <w:tcPr>
            <w:tcW w:w="1077" w:type="dxa"/>
          </w:tcPr>
          <w:p w:rsidR="00740793" w:rsidRDefault="00740793">
            <w:pPr>
              <w:pStyle w:val="ConsPlusNormal"/>
            </w:pPr>
          </w:p>
        </w:tc>
        <w:tc>
          <w:tcPr>
            <w:tcW w:w="1587" w:type="dxa"/>
          </w:tcPr>
          <w:p w:rsidR="00740793" w:rsidRDefault="00740793">
            <w:pPr>
              <w:pStyle w:val="ConsPlusNormal"/>
            </w:pPr>
          </w:p>
        </w:tc>
        <w:tc>
          <w:tcPr>
            <w:tcW w:w="1077" w:type="dxa"/>
          </w:tcPr>
          <w:p w:rsidR="00740793" w:rsidRDefault="00740793">
            <w:pPr>
              <w:pStyle w:val="ConsPlusNormal"/>
            </w:pPr>
          </w:p>
        </w:tc>
        <w:tc>
          <w:tcPr>
            <w:tcW w:w="1530" w:type="dxa"/>
          </w:tcPr>
          <w:p w:rsidR="00740793" w:rsidRDefault="00740793">
            <w:pPr>
              <w:pStyle w:val="ConsPlusNormal"/>
            </w:pPr>
          </w:p>
        </w:tc>
      </w:tr>
    </w:tbl>
    <w:p w:rsidR="00740793" w:rsidRDefault="00740793">
      <w:pPr>
        <w:pStyle w:val="ConsPlusNormal"/>
        <w:ind w:firstLine="540"/>
        <w:jc w:val="both"/>
      </w:pPr>
    </w:p>
    <w:p w:rsidR="00740793" w:rsidRDefault="00740793">
      <w:pPr>
        <w:pStyle w:val="ConsPlusNormal"/>
        <w:ind w:firstLine="540"/>
        <w:jc w:val="both"/>
      </w:pPr>
      <w:r>
        <w:t>--------------------------------</w:t>
      </w:r>
    </w:p>
    <w:p w:rsidR="00740793" w:rsidRDefault="00740793">
      <w:pPr>
        <w:pStyle w:val="ConsPlusNormal"/>
        <w:spacing w:before="220"/>
        <w:ind w:firstLine="540"/>
        <w:jc w:val="both"/>
      </w:pPr>
      <w:bookmarkStart w:id="11" w:name="P252"/>
      <w:bookmarkEnd w:id="11"/>
      <w:r>
        <w:t xml:space="preserve">&lt;*&gt; Проставляется только при оформлении специального заявления в соответствии с </w:t>
      </w:r>
      <w:hyperlink w:anchor="P97" w:history="1">
        <w:r>
          <w:rPr>
            <w:color w:val="0000FF"/>
          </w:rPr>
          <w:t>пунктом 2.14</w:t>
        </w:r>
      </w:hyperlink>
      <w:r>
        <w:t xml:space="preserve"> Порядка подачи заявления о включении избирателя в список избирателей по месту нахождения на выборах Президента Российской Федерации.</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r>
        <w:lastRenderedPageBreak/>
        <w:t>Приложение N 2</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pStyle w:val="ConsPlusNormal"/>
        <w:ind w:firstLine="540"/>
        <w:jc w:val="both"/>
      </w:pPr>
    </w:p>
    <w:p w:rsidR="00740793" w:rsidRDefault="00740793">
      <w:pPr>
        <w:pStyle w:val="ConsPlusNonformat"/>
        <w:jc w:val="both"/>
      </w:pPr>
      <w:bookmarkStart w:id="12" w:name="P265"/>
      <w:bookmarkEnd w:id="12"/>
      <w:r>
        <w:t>┌───────────────┐                         ЗАЯВЛЕНИЕ</w:t>
      </w:r>
    </w:p>
    <w:p w:rsidR="00740793" w:rsidRDefault="00740793">
      <w:pPr>
        <w:pStyle w:val="ConsPlusNonformat"/>
        <w:jc w:val="both"/>
      </w:pPr>
      <w:r>
        <w:t>│               │</w:t>
      </w:r>
    </w:p>
    <w:p w:rsidR="00740793" w:rsidRDefault="00740793">
      <w:pPr>
        <w:pStyle w:val="ConsPlusNonformat"/>
        <w:jc w:val="both"/>
      </w:pPr>
      <w:r>
        <w:t>│               │                        ┌─┬─┐          ┌─┬─┬─┐   ┌─┬─┬─┬─┐</w:t>
      </w:r>
    </w:p>
    <w:p w:rsidR="00740793" w:rsidRDefault="00740793">
      <w:pPr>
        <w:pStyle w:val="ConsPlusNonformat"/>
        <w:jc w:val="both"/>
      </w:pPr>
      <w:r>
        <w:t xml:space="preserve">│   Место для   │    Место </w:t>
      </w:r>
      <w:proofErr w:type="gramStart"/>
      <w:r>
        <w:t xml:space="preserve">подачи:   </w:t>
      </w:r>
      <w:proofErr w:type="gramEnd"/>
      <w:r>
        <w:t xml:space="preserve">    │ │ │          │ │ │ │   │ │ │ │ │</w:t>
      </w:r>
    </w:p>
    <w:p w:rsidR="00740793" w:rsidRDefault="00740793">
      <w:pPr>
        <w:pStyle w:val="ConsPlusNonformat"/>
        <w:jc w:val="both"/>
      </w:pPr>
      <w:r>
        <w:t>│машиночитаемого│                        └─┴─┘          └─┴─┴─┘   └─┴─┴─┴─┘</w:t>
      </w:r>
    </w:p>
    <w:p w:rsidR="00740793" w:rsidRDefault="00740793">
      <w:pPr>
        <w:pStyle w:val="ConsPlusNonformat"/>
        <w:jc w:val="both"/>
      </w:pPr>
      <w:r>
        <w:t>│     кода      │                   код субъекта РФ   N ТИК (</w:t>
      </w:r>
      <w:proofErr w:type="gramStart"/>
      <w:r>
        <w:t xml:space="preserve">МФЦ)   </w:t>
      </w:r>
      <w:proofErr w:type="gramEnd"/>
      <w:r>
        <w:t>N УИК</w:t>
      </w:r>
    </w:p>
    <w:p w:rsidR="00740793" w:rsidRDefault="00740793">
      <w:pPr>
        <w:pStyle w:val="ConsPlusNonformat"/>
        <w:jc w:val="both"/>
      </w:pPr>
      <w:r>
        <w:t>│               │</w:t>
      </w:r>
    </w:p>
    <w:p w:rsidR="00740793" w:rsidRDefault="00740793">
      <w:pPr>
        <w:pStyle w:val="ConsPlusNonformat"/>
        <w:jc w:val="both"/>
      </w:pPr>
      <w:r>
        <w:t xml:space="preserve">│               │      В  соответствии с </w:t>
      </w:r>
      <w:hyperlink r:id="rId23" w:history="1">
        <w:r>
          <w:rPr>
            <w:color w:val="0000FF"/>
          </w:rPr>
          <w:t>пунктом 4.1 статьи 27</w:t>
        </w:r>
      </w:hyperlink>
      <w:r>
        <w:t xml:space="preserve"> Федерального</w:t>
      </w:r>
    </w:p>
    <w:p w:rsidR="00740793" w:rsidRDefault="00740793">
      <w:pPr>
        <w:pStyle w:val="ConsPlusNonformat"/>
        <w:jc w:val="both"/>
      </w:pPr>
      <w:r>
        <w:t xml:space="preserve">│               </w:t>
      </w:r>
      <w:proofErr w:type="gramStart"/>
      <w:r>
        <w:t>│  закона</w:t>
      </w:r>
      <w:proofErr w:type="gramEnd"/>
      <w:r>
        <w:t xml:space="preserve"> "О выборах Президента Российской Федерации" прошу</w:t>
      </w:r>
    </w:p>
    <w:p w:rsidR="00740793" w:rsidRDefault="00740793">
      <w:pPr>
        <w:pStyle w:val="ConsPlusNonformat"/>
        <w:jc w:val="both"/>
      </w:pPr>
      <w:r>
        <w:t xml:space="preserve">│               </w:t>
      </w:r>
      <w:proofErr w:type="gramStart"/>
      <w:r>
        <w:t>│  включить</w:t>
      </w:r>
      <w:proofErr w:type="gramEnd"/>
      <w:r>
        <w:t xml:space="preserve"> меня в список избирателей на выборах Президента</w:t>
      </w:r>
    </w:p>
    <w:p w:rsidR="00740793" w:rsidRDefault="00740793">
      <w:pPr>
        <w:pStyle w:val="ConsPlusNonformat"/>
        <w:jc w:val="both"/>
      </w:pPr>
      <w:r>
        <w:t xml:space="preserve">│               </w:t>
      </w:r>
      <w:proofErr w:type="gramStart"/>
      <w:r>
        <w:t>│  Российской</w:t>
      </w:r>
      <w:proofErr w:type="gramEnd"/>
      <w:r>
        <w:t xml:space="preserve"> Федерации "__" ___________ 2018 года по месту</w:t>
      </w:r>
    </w:p>
    <w:p w:rsidR="00740793" w:rsidRDefault="00740793">
      <w:pPr>
        <w:pStyle w:val="ConsPlusNonformat"/>
        <w:jc w:val="both"/>
      </w:pPr>
      <w:r>
        <w:t>│               │                                                 ┌─┬─┬─┬─┐</w:t>
      </w:r>
    </w:p>
    <w:p w:rsidR="00740793" w:rsidRDefault="00740793">
      <w:pPr>
        <w:pStyle w:val="ConsPlusNonformat"/>
        <w:jc w:val="both"/>
      </w:pPr>
      <w:r>
        <w:t xml:space="preserve">│               </w:t>
      </w:r>
      <w:proofErr w:type="gramStart"/>
      <w:r>
        <w:t>│  нахождения</w:t>
      </w:r>
      <w:proofErr w:type="gramEnd"/>
      <w:r>
        <w:t xml:space="preserve"> на избирательном участке N          │ │ │ │ │</w:t>
      </w:r>
    </w:p>
    <w:p w:rsidR="00740793" w:rsidRDefault="00740793">
      <w:pPr>
        <w:pStyle w:val="ConsPlusNonformat"/>
        <w:jc w:val="both"/>
      </w:pPr>
      <w:r>
        <w:t>└───────────────┘                                                 └─┴─┴─┴─┘</w:t>
      </w:r>
    </w:p>
    <w:p w:rsidR="00740793" w:rsidRDefault="00740793">
      <w:pPr>
        <w:pStyle w:val="ConsPlusNonformat"/>
        <w:jc w:val="both"/>
      </w:pPr>
      <w:r>
        <w:t xml:space="preserve">                        Место нахождения</w:t>
      </w:r>
    </w:p>
    <w:p w:rsidR="00740793" w:rsidRDefault="00740793">
      <w:pPr>
        <w:pStyle w:val="ConsPlusNonformat"/>
        <w:jc w:val="both"/>
      </w:pPr>
      <w:r>
        <w:t>┌─┬─┬─┬─┬─┬─┬─┬─┬─┬─┬─┬─┬─┬─┬─┬─┬─┬─┬─┬─┬─┬─┬─┬─┬─┬─┬─┬─┬─┬─┬─┬─┐</w:t>
      </w:r>
    </w:p>
    <w:p w:rsidR="00740793" w:rsidRDefault="00740793">
      <w:pPr>
        <w:pStyle w:val="ConsPlusNonformat"/>
        <w:jc w:val="both"/>
      </w:pPr>
      <w:bookmarkStart w:id="13" w:name="P281"/>
      <w:bookmarkEnd w:id="13"/>
      <w:r>
        <w:t>│ │ │ │ │ │ │ │ │ │ │ │ │ │ │ │ │ │ │ │ │ │ │ │ │ │ │ │ │ │ │ │ │</w:t>
      </w:r>
    </w:p>
    <w:p w:rsidR="00740793" w:rsidRDefault="00740793">
      <w:pPr>
        <w:pStyle w:val="ConsPlusNonformat"/>
        <w:jc w:val="both"/>
      </w:pPr>
      <w:r>
        <w:t>└─┴─┴─┴─┴─┴─┴─┴─┴─┴─┴─┴─┴─┴─┴─┴─┴─┴─┴─┴─┴─┴─┴─┴─┴─┴─┴─┴─┴─┴─┴─┴─┘</w:t>
      </w:r>
    </w:p>
    <w:p w:rsidR="00740793" w:rsidRDefault="00740793">
      <w:pPr>
        <w:pStyle w:val="ConsPlusNonformat"/>
        <w:jc w:val="both"/>
      </w:pPr>
      <w:r>
        <w:t>(</w:t>
      </w:r>
      <w:proofErr w:type="gramStart"/>
      <w:r>
        <w:t xml:space="preserve">код)   </w:t>
      </w:r>
      <w:proofErr w:type="gramEnd"/>
      <w:r>
        <w:t xml:space="preserve">     (наименование субъекта Российской Федерации</w:t>
      </w:r>
    </w:p>
    <w:p w:rsidR="00740793" w:rsidRDefault="00740793">
      <w:pPr>
        <w:pStyle w:val="ConsPlusNonformat"/>
        <w:jc w:val="both"/>
      </w:pPr>
      <w:r>
        <w:t xml:space="preserve">               (наименование иностранного государства)</w:t>
      </w:r>
    </w:p>
    <w:p w:rsidR="00740793" w:rsidRDefault="00740793">
      <w:pPr>
        <w:pStyle w:val="ConsPlusNonformat"/>
        <w:jc w:val="both"/>
      </w:pPr>
      <w:r>
        <w:t xml:space="preserve">                      ┌─┬─┬─┬─┬─┬─┬─┬─┬─┬─┬─┬─┬─┬─┬─┬─┬─┬─┬─┬─┬─┬─┬─┬─┬─┬─┐</w:t>
      </w:r>
    </w:p>
    <w:p w:rsidR="00740793" w:rsidRDefault="00740793">
      <w:pPr>
        <w:pStyle w:val="ConsPlusNonformat"/>
        <w:jc w:val="both"/>
      </w:pPr>
      <w:r>
        <w:t>Фамилия               │ │ │ │ │ │ │ │ │ │ │ │ │ │ │ │ │ │ │ │ │ │ │ │ │ │ │</w:t>
      </w:r>
    </w:p>
    <w:p w:rsidR="00740793" w:rsidRDefault="00740793">
      <w:pPr>
        <w:pStyle w:val="ConsPlusNonformat"/>
        <w:jc w:val="both"/>
      </w:pPr>
      <w:r>
        <w:t xml:space="preserve">                      └─┴─┴─┴─┴─┴─┴─┴─┴─┴─┴─┴─┴─┴─┴─┴─┴─┴─┴─┴─┴─┴─┴─┴─┴─┴─┘</w:t>
      </w:r>
    </w:p>
    <w:p w:rsidR="00740793" w:rsidRDefault="00740793">
      <w:pPr>
        <w:pStyle w:val="ConsPlusNonformat"/>
        <w:jc w:val="both"/>
      </w:pPr>
      <w:r>
        <w:t xml:space="preserve">                      ┌─┬─┬─┬─┬─┬─┬─┬─┬─┬─┬─┬─┬─┬─┬─┬─┬─┬─┬─┬─┬─┬─┬─┬─┬─┬─┐</w:t>
      </w:r>
    </w:p>
    <w:p w:rsidR="00740793" w:rsidRDefault="00740793">
      <w:pPr>
        <w:pStyle w:val="ConsPlusNonformat"/>
        <w:jc w:val="both"/>
      </w:pPr>
      <w:r>
        <w:t>Имя                   │ │ │ │ │ │ │ │ │ │ │ │ │ │ │ │ │ │ │ │ │ │ │ │ │ │ │</w:t>
      </w:r>
    </w:p>
    <w:p w:rsidR="00740793" w:rsidRDefault="00740793">
      <w:pPr>
        <w:pStyle w:val="ConsPlusNonformat"/>
        <w:jc w:val="both"/>
      </w:pPr>
      <w:r>
        <w:t xml:space="preserve">                      └─┴─┴─┴─┴─┴─┴─┴─┴─┴─┴─┴─┴─┴─┴─┴─┴─┴─┴─┴─┴─┴─┴─┴─┴─┴─┘</w:t>
      </w:r>
    </w:p>
    <w:p w:rsidR="00740793" w:rsidRDefault="00740793">
      <w:pPr>
        <w:pStyle w:val="ConsPlusNonformat"/>
        <w:jc w:val="both"/>
      </w:pPr>
      <w:r>
        <w:t xml:space="preserve">                      ┌─┬─┬─┬─┬─┬─┬─┬─┬─┬─┬─┬─┬─┬─┬─┬─┬─┬─┬─┬─┬─┬─┬─┬─┬─┬─┐</w:t>
      </w:r>
    </w:p>
    <w:p w:rsidR="00740793" w:rsidRDefault="00740793">
      <w:pPr>
        <w:pStyle w:val="ConsPlusNonformat"/>
        <w:jc w:val="both"/>
      </w:pPr>
      <w:r>
        <w:t>Отчество              │ │ │ │ │ │ │ │ │ │ │ │ │ │ │ │ │ │ │ │ │ │ │ │ │ │ │</w:t>
      </w:r>
    </w:p>
    <w:p w:rsidR="00740793" w:rsidRDefault="00740793">
      <w:pPr>
        <w:pStyle w:val="ConsPlusNonformat"/>
        <w:jc w:val="both"/>
      </w:pPr>
      <w:r>
        <w:t xml:space="preserve">                      └─┴─┴─┴─┴─┴─┴─┴─┴─┴─┴─┴─┴─┴─┴─┴─┴─┴─┴─┴─┴─┴─┴─┴─┴─┴─┘</w:t>
      </w:r>
    </w:p>
    <w:p w:rsidR="00740793" w:rsidRDefault="00740793">
      <w:pPr>
        <w:pStyle w:val="ConsPlusNonformat"/>
        <w:jc w:val="both"/>
      </w:pPr>
      <w:r>
        <w:t xml:space="preserve">                      ┌─┬─┐  ┌─┬─┐  ┌─┬─┬─┬─┐</w:t>
      </w:r>
    </w:p>
    <w:p w:rsidR="00740793" w:rsidRDefault="00740793">
      <w:pPr>
        <w:pStyle w:val="ConsPlusNonformat"/>
        <w:jc w:val="both"/>
      </w:pPr>
      <w:r>
        <w:t xml:space="preserve">Дата рождения         │ │ </w:t>
      </w:r>
      <w:proofErr w:type="gramStart"/>
      <w:r>
        <w:t>│  │</w:t>
      </w:r>
      <w:proofErr w:type="gramEnd"/>
      <w:r>
        <w:t xml:space="preserve"> │ │  │ │ │ │ │</w:t>
      </w:r>
    </w:p>
    <w:p w:rsidR="00740793" w:rsidRDefault="00740793">
      <w:pPr>
        <w:pStyle w:val="ConsPlusNonformat"/>
        <w:jc w:val="both"/>
      </w:pPr>
      <w:r>
        <w:t xml:space="preserve">                      └─┴─┘  └─┴─┘  └─┴─┴─┴─┘</w:t>
      </w:r>
    </w:p>
    <w:p w:rsidR="00740793" w:rsidRDefault="00740793">
      <w:pPr>
        <w:pStyle w:val="ConsPlusNonformat"/>
        <w:jc w:val="both"/>
      </w:pPr>
      <w:proofErr w:type="gramStart"/>
      <w:r>
        <w:t>Адрес  места</w:t>
      </w:r>
      <w:proofErr w:type="gramEnd"/>
      <w:r>
        <w:t xml:space="preserve">  жительства  (в соответствии с паспортом гражданина Российской</w:t>
      </w:r>
    </w:p>
    <w:p w:rsidR="00740793" w:rsidRDefault="00740793">
      <w:pPr>
        <w:pStyle w:val="ConsPlusNonformat"/>
        <w:jc w:val="both"/>
      </w:pPr>
      <w:r>
        <w:t>Федерации)</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w:t>
      </w:r>
      <w:proofErr w:type="gramStart"/>
      <w:r>
        <w:t xml:space="preserve">код)   </w:t>
      </w:r>
      <w:proofErr w:type="gramEnd"/>
      <w:r>
        <w:t xml:space="preserve">     (наименование субъекта Российской Федерации)</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(муниципальный район)</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(населенный пункт)</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(улица (микрорайон)</w:t>
      </w:r>
    </w:p>
    <w:p w:rsidR="00740793" w:rsidRDefault="00740793">
      <w:pPr>
        <w:pStyle w:val="ConsPlusNonformat"/>
        <w:jc w:val="both"/>
      </w:pPr>
      <w:r>
        <w:t>┌─┬─┬─┬─┐  ┌─┬─┬─┬─┬─┐   ┌─┬─┬─┬─┐</w:t>
      </w:r>
    </w:p>
    <w:p w:rsidR="00740793" w:rsidRDefault="00740793">
      <w:pPr>
        <w:pStyle w:val="ConsPlusNonformat"/>
        <w:jc w:val="both"/>
      </w:pPr>
      <w:r>
        <w:t>│ │ │ │ │  │ │ │ │ │ │   │ │ │ │ │</w:t>
      </w:r>
    </w:p>
    <w:p w:rsidR="00740793" w:rsidRDefault="00740793">
      <w:pPr>
        <w:pStyle w:val="ConsPlusNonformat"/>
        <w:jc w:val="both"/>
      </w:pPr>
      <w:r>
        <w:t>└─┴─┴─┴─┘  └─┴─┴─┴─┴─┘   └─┴─┴─┴─┘</w:t>
      </w:r>
    </w:p>
    <w:p w:rsidR="00740793" w:rsidRDefault="00740793">
      <w:pPr>
        <w:pStyle w:val="ConsPlusNonformat"/>
        <w:jc w:val="both"/>
      </w:pPr>
      <w:r>
        <w:t xml:space="preserve">  (</w:t>
      </w:r>
      <w:proofErr w:type="gramStart"/>
      <w:r>
        <w:t xml:space="preserve">дом)   </w:t>
      </w:r>
      <w:proofErr w:type="gramEnd"/>
      <w:r>
        <w:t xml:space="preserve">  (корпус      (квартира</w:t>
      </w:r>
    </w:p>
    <w:p w:rsidR="00740793" w:rsidRDefault="00740793">
      <w:pPr>
        <w:pStyle w:val="ConsPlusNonformat"/>
        <w:jc w:val="both"/>
      </w:pPr>
      <w:r>
        <w:t xml:space="preserve">           (</w:t>
      </w:r>
      <w:proofErr w:type="gramStart"/>
      <w:r>
        <w:t xml:space="preserve">строение,   </w:t>
      </w:r>
      <w:proofErr w:type="gramEnd"/>
      <w:r>
        <w:t xml:space="preserve"> (комната)</w:t>
      </w:r>
    </w:p>
    <w:p w:rsidR="00740793" w:rsidRDefault="00740793">
      <w:pPr>
        <w:pStyle w:val="ConsPlusNonformat"/>
        <w:jc w:val="both"/>
      </w:pPr>
      <w:r>
        <w:t xml:space="preserve">            владение)</w:t>
      </w:r>
    </w:p>
    <w:p w:rsidR="00740793" w:rsidRDefault="00740793">
      <w:pPr>
        <w:pStyle w:val="ConsPlusNonformat"/>
        <w:jc w:val="both"/>
      </w:pPr>
    </w:p>
    <w:p w:rsidR="00740793" w:rsidRDefault="00740793">
      <w:pPr>
        <w:pStyle w:val="ConsPlusNonformat"/>
        <w:jc w:val="both"/>
      </w:pPr>
      <w:r>
        <w:t>Паспорт гражданина Российской Федерации       ┌─┬─┬─┬─┐       ┌─┬─┬─┬─┬─┬─┐</w:t>
      </w:r>
    </w:p>
    <w:p w:rsidR="00740793" w:rsidRDefault="00740793">
      <w:pPr>
        <w:pStyle w:val="ConsPlusNonformat"/>
        <w:jc w:val="both"/>
      </w:pPr>
      <w:r>
        <w:t>(в период замены паспорта - временное   серия │ │ │ │ │ номер │ │ │ │ │ │ │</w:t>
      </w:r>
    </w:p>
    <w:p w:rsidR="00740793" w:rsidRDefault="00740793">
      <w:pPr>
        <w:pStyle w:val="ConsPlusNonformat"/>
        <w:jc w:val="both"/>
      </w:pPr>
      <w:r>
        <w:t xml:space="preserve">удостоверение </w:t>
      </w:r>
      <w:proofErr w:type="gramStart"/>
      <w:r>
        <w:t xml:space="preserve">личности)   </w:t>
      </w:r>
      <w:proofErr w:type="gramEnd"/>
      <w:r>
        <w:t xml:space="preserve">                    └─┴─┴─┴─┘       └─┴─┴─┴─┴─┴─┘</w:t>
      </w:r>
    </w:p>
    <w:p w:rsidR="00740793" w:rsidRDefault="00740793">
      <w:pPr>
        <w:pStyle w:val="ConsPlusNonformat"/>
        <w:jc w:val="both"/>
      </w:pPr>
    </w:p>
    <w:p w:rsidR="00740793" w:rsidRDefault="00740793">
      <w:pPr>
        <w:pStyle w:val="ConsPlusNonformat"/>
        <w:jc w:val="both"/>
      </w:pPr>
      <w:r>
        <w:t xml:space="preserve">    Уведомлен(а) о том, </w:t>
      </w:r>
      <w:proofErr w:type="gramStart"/>
      <w:r>
        <w:t>что  заявление</w:t>
      </w:r>
      <w:proofErr w:type="gramEnd"/>
      <w:r>
        <w:t xml:space="preserve"> о  включении  в  список  избирателей</w:t>
      </w:r>
    </w:p>
    <w:p w:rsidR="00740793" w:rsidRDefault="00740793">
      <w:pPr>
        <w:pStyle w:val="ConsPlusNonformat"/>
        <w:jc w:val="both"/>
      </w:pPr>
      <w:r>
        <w:t>по месту нахождения может быть подано только один раз.</w:t>
      </w:r>
    </w:p>
    <w:p w:rsidR="00740793" w:rsidRDefault="00740793">
      <w:pPr>
        <w:pStyle w:val="ConsPlusNonformat"/>
        <w:jc w:val="both"/>
      </w:pPr>
    </w:p>
    <w:p w:rsidR="00740793" w:rsidRDefault="00740793">
      <w:pPr>
        <w:pStyle w:val="ConsPlusNonformat"/>
        <w:jc w:val="both"/>
      </w:pPr>
      <w:r>
        <w:t xml:space="preserve"> ┌─┬─┐   ┌─┬─┐   ┌─┬─┬─┬─┐     ┌─┬─┐   ┌─┬─┐</w:t>
      </w:r>
    </w:p>
    <w:p w:rsidR="00740793" w:rsidRDefault="00740793">
      <w:pPr>
        <w:pStyle w:val="ConsPlusNonformat"/>
        <w:jc w:val="both"/>
      </w:pPr>
      <w:r>
        <w:t xml:space="preserve"> │ │ │   │ │ │   │ │ │ │ │     │ │ │   │ │ │</w:t>
      </w:r>
    </w:p>
    <w:p w:rsidR="00740793" w:rsidRDefault="00740793">
      <w:pPr>
        <w:pStyle w:val="ConsPlusNonformat"/>
        <w:jc w:val="both"/>
      </w:pPr>
      <w:r>
        <w:t xml:space="preserve"> └─┴─┘   └─┴─┘   └─┴─┴─┴─┘     └─┴─┘   └─┴─┘      _________________________</w:t>
      </w:r>
    </w:p>
    <w:p w:rsidR="00740793" w:rsidRDefault="00740793">
      <w:pPr>
        <w:pStyle w:val="ConsPlusNonformat"/>
        <w:jc w:val="both"/>
      </w:pPr>
      <w:r>
        <w:t>(число) (</w:t>
      </w:r>
      <w:proofErr w:type="gramStart"/>
      <w:r>
        <w:t xml:space="preserve">месяц)   </w:t>
      </w:r>
      <w:proofErr w:type="gramEnd"/>
      <w:r>
        <w:t xml:space="preserve"> (год)      (часы)  (минуты)            (подпись)</w:t>
      </w:r>
    </w:p>
    <w:p w:rsidR="00740793" w:rsidRDefault="00740793">
      <w:pPr>
        <w:pStyle w:val="ConsPlusNonformat"/>
        <w:jc w:val="both"/>
      </w:pPr>
    </w:p>
    <w:p w:rsidR="00740793" w:rsidRDefault="00740793">
      <w:pPr>
        <w:pStyle w:val="ConsPlusNonformat"/>
        <w:jc w:val="both"/>
      </w:pPr>
      <w:r>
        <w:t>- - - - - - - - - - - - - - - - - - - - - - - - - - - - - - - - - - - - - -</w:t>
      </w:r>
    </w:p>
    <w:p w:rsidR="00740793" w:rsidRDefault="00740793">
      <w:pPr>
        <w:pStyle w:val="ConsPlusNonformat"/>
        <w:jc w:val="both"/>
      </w:pPr>
    </w:p>
    <w:p w:rsidR="00740793" w:rsidRDefault="00740793">
      <w:pPr>
        <w:pStyle w:val="ConsPlusNonformat"/>
        <w:jc w:val="both"/>
      </w:pPr>
      <w:r>
        <w:t xml:space="preserve">        ОТРЫВНОЙ ТАЛОН ЗАЯВЛЕНИЯ О ГОЛОСОВАНИИ ПО МЕСТУ НАХОЖДЕНИЯ</w:t>
      </w:r>
    </w:p>
    <w:p w:rsidR="00740793" w:rsidRDefault="00740793">
      <w:pPr>
        <w:pStyle w:val="ConsPlusNonformat"/>
        <w:jc w:val="both"/>
      </w:pPr>
    </w:p>
    <w:p w:rsidR="00740793" w:rsidRDefault="00740793">
      <w:pPr>
        <w:pStyle w:val="ConsPlusNonformat"/>
        <w:jc w:val="both"/>
      </w:pPr>
      <w:r>
        <w:t xml:space="preserve">                          (передается избирателю)</w:t>
      </w:r>
    </w:p>
    <w:p w:rsidR="00740793" w:rsidRDefault="00740793">
      <w:pPr>
        <w:pStyle w:val="ConsPlusNonformat"/>
        <w:jc w:val="both"/>
      </w:pPr>
    </w:p>
    <w:p w:rsidR="00740793" w:rsidRDefault="00740793">
      <w:pPr>
        <w:pStyle w:val="ConsPlusNonformat"/>
        <w:jc w:val="both"/>
      </w:pPr>
      <w:r>
        <w:t xml:space="preserve">                                         ┌─┬─┐          ┌─┬─┬─┐   ┌─┬─┬─┬─┐</w:t>
      </w:r>
    </w:p>
    <w:p w:rsidR="00740793" w:rsidRDefault="00740793">
      <w:pPr>
        <w:pStyle w:val="ConsPlusNonformat"/>
        <w:jc w:val="both"/>
      </w:pPr>
      <w:r>
        <w:t xml:space="preserve">                     Место </w:t>
      </w:r>
      <w:proofErr w:type="gramStart"/>
      <w:r>
        <w:t xml:space="preserve">подачи:   </w:t>
      </w:r>
      <w:proofErr w:type="gramEnd"/>
      <w:r>
        <w:t xml:space="preserve">    │ │ │          │ │ │ │   │ │ │ │ │</w:t>
      </w:r>
    </w:p>
    <w:p w:rsidR="00740793" w:rsidRDefault="00740793">
      <w:pPr>
        <w:pStyle w:val="ConsPlusNonformat"/>
        <w:jc w:val="both"/>
      </w:pPr>
      <w:r>
        <w:t xml:space="preserve">                                         └─┴─┘          └─┴─┴─┘   └─┴─┴─┴─┘</w:t>
      </w:r>
    </w:p>
    <w:p w:rsidR="00740793" w:rsidRDefault="00740793">
      <w:pPr>
        <w:pStyle w:val="ConsPlusNonformat"/>
        <w:jc w:val="both"/>
      </w:pPr>
      <w:r>
        <w:t xml:space="preserve">                                    код субъекта РФ   N ТИК (</w:t>
      </w:r>
      <w:proofErr w:type="gramStart"/>
      <w:r>
        <w:t xml:space="preserve">МФЦ)   </w:t>
      </w:r>
      <w:proofErr w:type="gramEnd"/>
      <w:r>
        <w:t>N УИК</w:t>
      </w:r>
    </w:p>
    <w:p w:rsidR="00740793" w:rsidRDefault="00740793">
      <w:pPr>
        <w:pStyle w:val="ConsPlusNonformat"/>
        <w:jc w:val="both"/>
      </w:pPr>
      <w:r>
        <w:t xml:space="preserve">Информацию об </w:t>
      </w:r>
      <w:proofErr w:type="gramStart"/>
      <w:r>
        <w:t>избирательном  участке</w:t>
      </w:r>
      <w:proofErr w:type="gramEnd"/>
      <w:r>
        <w:t xml:space="preserve"> по  месту  нахождения  можно  получить</w:t>
      </w:r>
    </w:p>
    <w:p w:rsidR="00740793" w:rsidRDefault="00740793">
      <w:pPr>
        <w:pStyle w:val="ConsPlusNonformat"/>
        <w:jc w:val="both"/>
      </w:pPr>
      <w:r>
        <w:t>по телефону _______________ или на сайте _________________ в сети Интернет.</w:t>
      </w:r>
    </w:p>
    <w:p w:rsidR="00740793" w:rsidRDefault="00740793">
      <w:pPr>
        <w:pStyle w:val="ConsPlusNonformat"/>
        <w:jc w:val="both"/>
      </w:pPr>
      <w:proofErr w:type="gramStart"/>
      <w:r>
        <w:t>Заявление  о</w:t>
      </w:r>
      <w:proofErr w:type="gramEnd"/>
      <w:r>
        <w:t xml:space="preserve">  голосовании по месту нахождения может быть подано только один</w:t>
      </w:r>
    </w:p>
    <w:p w:rsidR="00740793" w:rsidRDefault="00740793">
      <w:pPr>
        <w:pStyle w:val="ConsPlusNonformat"/>
        <w:jc w:val="both"/>
      </w:pPr>
      <w:r>
        <w:t>раз.</w:t>
      </w:r>
    </w:p>
    <w:p w:rsidR="00740793" w:rsidRDefault="00740793">
      <w:pPr>
        <w:pStyle w:val="ConsPlusNonformat"/>
        <w:jc w:val="both"/>
      </w:pPr>
      <w:r>
        <w:t xml:space="preserve">                   N избирательного ┌─┬─┬─┬─┐            Код субъекта ┌─┬─┐</w:t>
      </w:r>
    </w:p>
    <w:p w:rsidR="00740793" w:rsidRDefault="00740793">
      <w:pPr>
        <w:pStyle w:val="ConsPlusNonformat"/>
        <w:jc w:val="both"/>
      </w:pPr>
      <w:r>
        <w:t xml:space="preserve">  МП (</w:t>
      </w:r>
      <w:proofErr w:type="gramStart"/>
      <w:r>
        <w:t xml:space="preserve">штампа)   </w:t>
      </w:r>
      <w:proofErr w:type="gramEnd"/>
      <w:r>
        <w:t xml:space="preserve">   участка по месту │ │ │ │ │    Российской Федерации │ │ │</w:t>
      </w:r>
    </w:p>
    <w:p w:rsidR="00740793" w:rsidRDefault="00740793">
      <w:pPr>
        <w:pStyle w:val="ConsPlusNonformat"/>
        <w:jc w:val="both"/>
      </w:pPr>
      <w:r>
        <w:t xml:space="preserve">                         нахождения └─┴─┴─┴─┘     по месту нахождения └─┴─┘</w:t>
      </w:r>
    </w:p>
    <w:p w:rsidR="00740793" w:rsidRDefault="00740793">
      <w:pPr>
        <w:pStyle w:val="ConsPlusNonformat"/>
        <w:jc w:val="both"/>
      </w:pPr>
      <w:r>
        <w:t>___________________________________________________________________________</w:t>
      </w:r>
    </w:p>
    <w:p w:rsidR="00740793" w:rsidRDefault="00740793">
      <w:pPr>
        <w:pStyle w:val="ConsPlusNonformat"/>
        <w:jc w:val="both"/>
      </w:pPr>
      <w:r>
        <w:t xml:space="preserve">                    (фамилия, имя, отчество избирателя)</w:t>
      </w:r>
    </w:p>
    <w:p w:rsidR="00740793" w:rsidRDefault="00740793">
      <w:pPr>
        <w:pStyle w:val="ConsPlusNonformat"/>
        <w:jc w:val="both"/>
      </w:pPr>
      <w:r>
        <w:t>___________________________________________________________________________</w:t>
      </w:r>
    </w:p>
    <w:p w:rsidR="00740793" w:rsidRDefault="00740793">
      <w:pPr>
        <w:pStyle w:val="ConsPlusNonformat"/>
        <w:jc w:val="both"/>
      </w:pPr>
      <w:r>
        <w:t xml:space="preserve">                (наименование субъекта Российской Федерации</w:t>
      </w:r>
    </w:p>
    <w:p w:rsidR="00740793" w:rsidRDefault="00740793">
      <w:pPr>
        <w:pStyle w:val="ConsPlusNonformat"/>
        <w:jc w:val="both"/>
      </w:pPr>
      <w:r>
        <w:t xml:space="preserve">                  (наименование иностранного государства)</w:t>
      </w:r>
    </w:p>
    <w:p w:rsidR="00740793" w:rsidRDefault="00740793">
      <w:pPr>
        <w:pStyle w:val="ConsPlusNonformat"/>
        <w:jc w:val="both"/>
      </w:pPr>
      <w:r>
        <w:t>___________________________________________________________________________</w:t>
      </w:r>
    </w:p>
    <w:p w:rsidR="00740793" w:rsidRDefault="00740793">
      <w:pPr>
        <w:pStyle w:val="ConsPlusNonformat"/>
        <w:jc w:val="both"/>
      </w:pPr>
      <w:r>
        <w:t xml:space="preserve">         (адрес помещения для голосования УИК по месту нахождения</w:t>
      </w:r>
    </w:p>
    <w:p w:rsidR="00740793" w:rsidRDefault="00740793">
      <w:pPr>
        <w:pStyle w:val="ConsPlusNonformat"/>
        <w:jc w:val="both"/>
      </w:pPr>
      <w:r>
        <w:t xml:space="preserve">      (ВНИМАНИЕ: адрес помещения для голосования может быть изменен)</w:t>
      </w:r>
    </w:p>
    <w:p w:rsidR="00740793" w:rsidRDefault="00740793">
      <w:pPr>
        <w:pStyle w:val="ConsPlusNonformat"/>
        <w:jc w:val="both"/>
      </w:pPr>
    </w:p>
    <w:p w:rsidR="00740793" w:rsidRDefault="00740793">
      <w:pPr>
        <w:pStyle w:val="ConsPlusNonformat"/>
        <w:jc w:val="both"/>
      </w:pPr>
      <w:r>
        <w:t>______________________________________________    ___________    __________</w:t>
      </w:r>
    </w:p>
    <w:p w:rsidR="00740793" w:rsidRDefault="00740793">
      <w:pPr>
        <w:pStyle w:val="ConsPlusNonformat"/>
        <w:jc w:val="both"/>
      </w:pPr>
      <w:r>
        <w:t xml:space="preserve">(фамилия, инициалы лица, принявшего </w:t>
      </w:r>
      <w:proofErr w:type="gramStart"/>
      <w:r>
        <w:t xml:space="preserve">заявление)   </w:t>
      </w:r>
      <w:proofErr w:type="gramEnd"/>
      <w:r>
        <w:t xml:space="preserve">  (подпись)       (дата)</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r>
        <w:lastRenderedPageBreak/>
        <w:t>Приложение N 3</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pStyle w:val="ConsPlusNormal"/>
        <w:ind w:firstLine="540"/>
        <w:jc w:val="both"/>
      </w:pPr>
    </w:p>
    <w:p w:rsidR="00740793" w:rsidRDefault="00740793">
      <w:pPr>
        <w:pStyle w:val="ConsPlusTitle"/>
        <w:jc w:val="center"/>
      </w:pPr>
      <w:bookmarkStart w:id="14" w:name="P373"/>
      <w:bookmarkEnd w:id="14"/>
      <w:r>
        <w:t>ПРАВИЛА</w:t>
      </w:r>
    </w:p>
    <w:p w:rsidR="00740793" w:rsidRDefault="00740793">
      <w:pPr>
        <w:pStyle w:val="ConsPlusTitle"/>
        <w:jc w:val="center"/>
      </w:pPr>
      <w:r>
        <w:t>ЗАПОЛНЕНИЯ ЗАЯВЛЕНИЯ О ВКЛЮЧЕНИИ ИЗБИРАТЕЛЯ В СПИСОК</w:t>
      </w:r>
    </w:p>
    <w:p w:rsidR="00740793" w:rsidRDefault="00740793">
      <w:pPr>
        <w:pStyle w:val="ConsPlusTitle"/>
        <w:jc w:val="center"/>
      </w:pPr>
      <w:r>
        <w:t>ИЗБИРАТЕЛЕЙ ПО МЕСТУ НАХОЖДЕНИЯ</w:t>
      </w:r>
    </w:p>
    <w:p w:rsidR="00740793" w:rsidRDefault="00740793">
      <w:pPr>
        <w:pStyle w:val="ConsPlusNormal"/>
        <w:ind w:firstLine="540"/>
        <w:jc w:val="both"/>
      </w:pPr>
    </w:p>
    <w:p w:rsidR="00740793" w:rsidRDefault="00740793">
      <w:pPr>
        <w:pStyle w:val="ConsPlusTitle"/>
        <w:jc w:val="center"/>
        <w:outlineLvl w:val="2"/>
      </w:pPr>
      <w:r>
        <w:t>1. Общие положения</w:t>
      </w:r>
    </w:p>
    <w:p w:rsidR="00740793" w:rsidRDefault="00740793">
      <w:pPr>
        <w:pStyle w:val="ConsPlusNormal"/>
        <w:ind w:firstLine="540"/>
        <w:jc w:val="both"/>
      </w:pPr>
    </w:p>
    <w:p w:rsidR="00740793" w:rsidRDefault="00740793">
      <w:pPr>
        <w:pStyle w:val="ConsPlusNormal"/>
        <w:ind w:firstLine="540"/>
        <w:jc w:val="both"/>
      </w:pPr>
      <w:r>
        <w:t>1.1. Заявление на бумажном носителе, подаваемое избирателем в ТИК, УИК или через МФЦ,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 случае их оснащения необходимым оборудованием) или МФЦ.</w:t>
      </w:r>
    </w:p>
    <w:p w:rsidR="00740793" w:rsidRDefault="00740793">
      <w:pPr>
        <w:pStyle w:val="ConsPlusNormal"/>
        <w:spacing w:before="220"/>
        <w:ind w:firstLine="540"/>
        <w:jc w:val="both"/>
      </w:pPr>
      <w:r>
        <w:t>1.2. Специальное заявление, оформляемое не ранее чем за четыре дня до дня голосования и не позднее 14 часов по местному времени дня, предшествующего дню голосования, заполняется только на бумажном бланке непосредственно в УИК.</w:t>
      </w:r>
    </w:p>
    <w:p w:rsidR="00740793" w:rsidRDefault="00740793">
      <w:pPr>
        <w:pStyle w:val="ConsPlusNormal"/>
        <w:spacing w:before="220"/>
        <w:ind w:firstLine="540"/>
        <w:jc w:val="both"/>
      </w:pPr>
      <w:r>
        <w:t>1.3. Заявление заполняется на основании паспорта гражданина Российской Федерации (в период замены паспорта - временного удостоверения личности).</w:t>
      </w:r>
    </w:p>
    <w:p w:rsidR="00740793" w:rsidRDefault="00740793">
      <w:pPr>
        <w:pStyle w:val="ConsPlusNormal"/>
        <w:spacing w:before="220"/>
        <w:ind w:firstLine="540"/>
        <w:jc w:val="both"/>
      </w:pPr>
      <w:r>
        <w:t>1.4. Заявление регистрируется в Журнале регистрации заявлений о голосовании по месту нахождения.</w:t>
      </w:r>
    </w:p>
    <w:p w:rsidR="00740793" w:rsidRDefault="00740793">
      <w:pPr>
        <w:pStyle w:val="ConsPlusNormal"/>
        <w:spacing w:before="220"/>
        <w:ind w:firstLine="540"/>
        <w:jc w:val="both"/>
      </w:pPr>
      <w:r>
        <w:t>1.5. Порядок заполнения заявления, подаваемого через МФЦ, определяется соглашением между избирательной комиссией соответствующего субъекта Российской Федерации и МФЦ.</w:t>
      </w:r>
    </w:p>
    <w:p w:rsidR="00740793" w:rsidRDefault="00740793">
      <w:pPr>
        <w:pStyle w:val="ConsPlusNormal"/>
        <w:ind w:firstLine="540"/>
        <w:jc w:val="both"/>
      </w:pPr>
    </w:p>
    <w:p w:rsidR="00740793" w:rsidRDefault="00740793">
      <w:pPr>
        <w:pStyle w:val="ConsPlusTitle"/>
        <w:jc w:val="center"/>
        <w:outlineLvl w:val="2"/>
      </w:pPr>
      <w:r>
        <w:t>2. Заполнение заявления, подаваемого за 45 - 5 дней</w:t>
      </w:r>
    </w:p>
    <w:p w:rsidR="00740793" w:rsidRDefault="00740793">
      <w:pPr>
        <w:pStyle w:val="ConsPlusTitle"/>
        <w:jc w:val="center"/>
      </w:pPr>
      <w:r>
        <w:t>и за 20 - 5 дней до дня голосования</w:t>
      </w:r>
    </w:p>
    <w:p w:rsidR="00740793" w:rsidRDefault="00740793">
      <w:pPr>
        <w:pStyle w:val="ConsPlusNormal"/>
        <w:ind w:firstLine="540"/>
        <w:jc w:val="both"/>
      </w:pPr>
    </w:p>
    <w:p w:rsidR="00740793" w:rsidRDefault="00740793">
      <w:pPr>
        <w:pStyle w:val="ConsPlusTitle"/>
        <w:ind w:firstLine="540"/>
        <w:jc w:val="both"/>
        <w:outlineLvl w:val="3"/>
      </w:pPr>
      <w:r>
        <w:t>2.1. Заполнение заявления вручную.</w:t>
      </w:r>
    </w:p>
    <w:p w:rsidR="00740793" w:rsidRDefault="00740793">
      <w:pPr>
        <w:pStyle w:val="ConsPlusNormal"/>
        <w:spacing w:before="220"/>
        <w:ind w:firstLine="540"/>
        <w:jc w:val="both"/>
      </w:pPr>
      <w:r>
        <w:t>2.1.1. Заполнение заявления вручную выполняется избирателем лично либо по его просьбе членом ТИК (УИК), лицом, привлеченным к работе в избирательной комиссии по гражданско-правовому договору, работником МФЦ.</w:t>
      </w:r>
    </w:p>
    <w:p w:rsidR="00740793" w:rsidRDefault="00740793">
      <w:pPr>
        <w:pStyle w:val="ConsPlusNormal"/>
        <w:spacing w:before="220"/>
        <w:ind w:firstLine="540"/>
        <w:jc w:val="both"/>
      </w:pPr>
      <w:r>
        <w:t>2.1.2. Заявление содержит основную часть, которая остается в соответствующей комиссии для ввода данных в базу обработки заявлений, а также отрывной талон, который после регистрации заявления передается избирателю.</w:t>
      </w:r>
    </w:p>
    <w:p w:rsidR="00740793" w:rsidRDefault="00740793">
      <w:pPr>
        <w:pStyle w:val="ConsPlusNormal"/>
        <w:spacing w:before="220"/>
        <w:ind w:firstLine="540"/>
        <w:jc w:val="both"/>
      </w:pPr>
      <w:r>
        <w:t xml:space="preserve">2.1.3. Заявление содержит информацию о месте подачи, состоящую из полей "код субъекта РФ" (согласно </w:t>
      </w:r>
      <w:hyperlink w:anchor="P445" w:history="1">
        <w:r>
          <w:rPr>
            <w:color w:val="0000FF"/>
          </w:rPr>
          <w:t>Перечню</w:t>
        </w:r>
      </w:hyperlink>
      <w:r>
        <w:t xml:space="preserve"> кодов субъектов Российской Федерации (прилагается), "N ТИК (МФЦ)" (три последние цифры номера КСА ТИК, при подаче через МФЦ - "М" и N МФЦ), "N УИК" (при подаче в ТИК и через МФЦ - цифры "0000"), которые заполняются автоматически в основной части и в отрывном талоне при изготовлении бланка заявления.</w:t>
      </w:r>
    </w:p>
    <w:p w:rsidR="00740793" w:rsidRDefault="00740793">
      <w:pPr>
        <w:pStyle w:val="ConsPlusNormal"/>
        <w:spacing w:before="220"/>
        <w:ind w:firstLine="540"/>
        <w:jc w:val="both"/>
      </w:pPr>
      <w:r>
        <w:t>2.1.4. В основной части заявления в специально отведенных полях печатными буквами и цифрами указываются сведения об избирателе:</w:t>
      </w:r>
    </w:p>
    <w:p w:rsidR="00740793" w:rsidRDefault="00740793">
      <w:pPr>
        <w:pStyle w:val="ConsPlusNormal"/>
        <w:spacing w:before="220"/>
        <w:ind w:firstLine="540"/>
        <w:jc w:val="both"/>
      </w:pPr>
      <w:r>
        <w:t>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740793" w:rsidRDefault="00740793">
      <w:pPr>
        <w:pStyle w:val="ConsPlusNormal"/>
        <w:spacing w:before="220"/>
        <w:ind w:firstLine="540"/>
        <w:jc w:val="both"/>
      </w:pPr>
      <w:r>
        <w:lastRenderedPageBreak/>
        <w:t>фамилия, имя, отчество избирателя;</w:t>
      </w:r>
    </w:p>
    <w:p w:rsidR="00740793" w:rsidRDefault="00740793">
      <w:pPr>
        <w:pStyle w:val="ConsPlusNormal"/>
        <w:spacing w:before="220"/>
        <w:ind w:firstLine="540"/>
        <w:jc w:val="both"/>
      </w:pPr>
      <w:r>
        <w:t>дата рождения (в числовом формате &lt;число&gt; &lt;месяц&gt; &lt;год&gt;);</w:t>
      </w:r>
    </w:p>
    <w:p w:rsidR="00740793" w:rsidRDefault="00740793">
      <w:pPr>
        <w:pStyle w:val="ConsPlusNormal"/>
        <w:spacing w:before="220"/>
        <w:ind w:firstLine="540"/>
        <w:jc w:val="both"/>
      </w:pPr>
      <w:r>
        <w:t xml:space="preserve">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w:t>
      </w:r>
      <w:hyperlink w:anchor="P281" w:history="1">
        <w:r>
          <w:rPr>
            <w:color w:val="0000FF"/>
          </w:rPr>
          <w:t>поле</w:t>
        </w:r>
      </w:hyperlink>
      <w:r>
        <w:t xml:space="preserve"> "Наименование субъекта Российской Федерации" указывается "не имеет");</w:t>
      </w:r>
    </w:p>
    <w:p w:rsidR="00740793" w:rsidRDefault="00740793">
      <w:pPr>
        <w:pStyle w:val="ConsPlusNormal"/>
        <w:spacing w:before="220"/>
        <w:ind w:firstLine="540"/>
        <w:jc w:val="both"/>
      </w:pPr>
      <w:r>
        <w:t>серия и номер паспорта (в период замены паспорта - номер временного удостоверения личности).</w:t>
      </w:r>
    </w:p>
    <w:p w:rsidR="00740793" w:rsidRDefault="00740793">
      <w:pPr>
        <w:pStyle w:val="ConsPlusNormal"/>
        <w:spacing w:before="220"/>
        <w:ind w:firstLine="540"/>
        <w:jc w:val="both"/>
      </w:pPr>
      <w:r>
        <w:t>2.1.5. Информацию о номере избирательного участка по месту нахождения можно получить по телефону Информационно-справочного центра ЦИК России, на официальных сайтах ЦИК России и избирательных комиссий субъектов Российской Федерации в сети Интернет, с помощью программного обеспечения и иных справочных материалов, имеющихся в ТИК и УИК.</w:t>
      </w:r>
    </w:p>
    <w:p w:rsidR="00740793" w:rsidRDefault="00740793">
      <w:pPr>
        <w:pStyle w:val="ConsPlusNormal"/>
        <w:spacing w:before="220"/>
        <w:ind w:firstLine="540"/>
        <w:jc w:val="both"/>
      </w:pPr>
      <w:r>
        <w:t xml:space="preserve">2.1.6. Лицом, принимающим заявление, указывается код субъекта Российской Федерации, соответствующего месту жительства избирателя, в соответствии с </w:t>
      </w:r>
      <w:hyperlink w:anchor="P445" w:history="1">
        <w:r>
          <w:rPr>
            <w:color w:val="0000FF"/>
          </w:rPr>
          <w:t>Перечнем</w:t>
        </w:r>
      </w:hyperlink>
      <w:r>
        <w:t xml:space="preserve"> кодов субъектов Российской Федерации, а также дата (в числовом формате &lt;число&gt; &lt;месяц&gt; &lt;год&gt;) и время (в числовом формате &lt;часы&gt; &lt;минуты&gt;) подачи заявления.</w:t>
      </w:r>
    </w:p>
    <w:p w:rsidR="00740793" w:rsidRDefault="00740793">
      <w:pPr>
        <w:pStyle w:val="ConsPlusNormal"/>
        <w:spacing w:before="220"/>
        <w:ind w:firstLine="540"/>
        <w:jc w:val="both"/>
      </w:pPr>
      <w:r>
        <w:t>2.1.7.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740793" w:rsidRDefault="00740793">
      <w:pPr>
        <w:pStyle w:val="ConsPlusNormal"/>
        <w:spacing w:before="220"/>
        <w:ind w:firstLine="540"/>
        <w:jc w:val="both"/>
      </w:pPr>
      <w:r>
        <w:t>2.1.8. В отрывной талон лицом, принимающим заявление, вносятся следующие сведения:</w:t>
      </w:r>
    </w:p>
    <w:p w:rsidR="00740793" w:rsidRDefault="00740793">
      <w:pPr>
        <w:pStyle w:val="ConsPlusNormal"/>
        <w:spacing w:before="220"/>
        <w:ind w:firstLine="540"/>
        <w:jc w:val="both"/>
      </w:pPr>
      <w:r>
        <w:t>фамилия, имя и отчество избирателя;</w:t>
      </w:r>
    </w:p>
    <w:p w:rsidR="00740793" w:rsidRDefault="00740793">
      <w:pPr>
        <w:pStyle w:val="ConsPlusNormal"/>
        <w:spacing w:before="220"/>
        <w:ind w:firstLine="540"/>
        <w:jc w:val="both"/>
      </w:pPr>
      <w:r>
        <w:t xml:space="preserve">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w:t>
      </w:r>
      <w:hyperlink w:anchor="P445" w:history="1">
        <w:r>
          <w:rPr>
            <w:color w:val="0000FF"/>
          </w:rPr>
          <w:t>Перечнем</w:t>
        </w:r>
      </w:hyperlink>
      <w:r>
        <w:t xml:space="preserve"> кодов субъектов Российской Федерации), номер избирательного участка по месту нахождения;</w:t>
      </w:r>
    </w:p>
    <w:p w:rsidR="00740793" w:rsidRDefault="00740793">
      <w:pPr>
        <w:pStyle w:val="ConsPlusNormal"/>
        <w:spacing w:before="220"/>
        <w:ind w:firstLine="540"/>
        <w:jc w:val="both"/>
      </w:pPr>
      <w:r>
        <w:t>адрес помещения для голосования УИК по месту нахождения;</w:t>
      </w:r>
    </w:p>
    <w:p w:rsidR="00740793" w:rsidRDefault="00740793">
      <w:pPr>
        <w:pStyle w:val="ConsPlusNormal"/>
        <w:spacing w:before="220"/>
        <w:ind w:firstLine="540"/>
        <w:jc w:val="both"/>
      </w:pPr>
      <w:r>
        <w:t>фамилия, инициалы и подпись лица, принявшего заявление;</w:t>
      </w:r>
    </w:p>
    <w:p w:rsidR="00740793" w:rsidRDefault="00740793">
      <w:pPr>
        <w:pStyle w:val="ConsPlusNormal"/>
        <w:spacing w:before="220"/>
        <w:ind w:firstLine="540"/>
        <w:jc w:val="both"/>
      </w:pPr>
      <w:r>
        <w:t>дата подачи заявления;</w:t>
      </w:r>
    </w:p>
    <w:p w:rsidR="00740793" w:rsidRDefault="00740793">
      <w:pPr>
        <w:pStyle w:val="ConsPlusNormal"/>
        <w:spacing w:before="220"/>
        <w:ind w:firstLine="540"/>
        <w:jc w:val="both"/>
      </w:pPr>
      <w:r>
        <w:t>печать соответствующей избирательной комиссии (штамп МФЦ).</w:t>
      </w:r>
    </w:p>
    <w:p w:rsidR="00740793" w:rsidRDefault="00740793">
      <w:pPr>
        <w:pStyle w:val="ConsPlusNormal"/>
        <w:ind w:firstLine="540"/>
        <w:jc w:val="both"/>
      </w:pPr>
    </w:p>
    <w:p w:rsidR="00740793" w:rsidRDefault="00740793">
      <w:pPr>
        <w:pStyle w:val="ConsPlusTitle"/>
        <w:ind w:firstLine="540"/>
        <w:jc w:val="both"/>
        <w:outlineLvl w:val="3"/>
      </w:pPr>
      <w:r>
        <w:t>2.2. Изготовление заявления в машинописном виде.</w:t>
      </w:r>
    </w:p>
    <w:p w:rsidR="00740793" w:rsidRDefault="00740793">
      <w:pPr>
        <w:pStyle w:val="ConsPlusNormal"/>
        <w:spacing w:before="220"/>
        <w:ind w:firstLine="540"/>
        <w:jc w:val="both"/>
      </w:pPr>
      <w:r>
        <w:t>2.2.1. Заявление в машинописном виде изготавливается членом ТИК (УИК), лицом, привлеченным к работе в избирательной комиссии по гражданско-правовому договору, работником МФЦ.</w:t>
      </w:r>
    </w:p>
    <w:p w:rsidR="00740793" w:rsidRDefault="00740793">
      <w:pPr>
        <w:pStyle w:val="ConsPlusNormal"/>
        <w:spacing w:before="220"/>
        <w:ind w:firstLine="540"/>
        <w:jc w:val="both"/>
      </w:pPr>
      <w:r>
        <w:t>2.2.2. При изготовлении заявления сведения вносятся в специальную экранную форму. После заполнения всех необходимых полей заявление распечатывается на листе формата A4.</w:t>
      </w:r>
    </w:p>
    <w:p w:rsidR="00740793" w:rsidRDefault="00740793">
      <w:pPr>
        <w:pStyle w:val="ConsPlusNormal"/>
        <w:spacing w:before="220"/>
        <w:ind w:firstLine="540"/>
        <w:jc w:val="both"/>
      </w:pPr>
      <w:r>
        <w:t>2.2.3. Распечатанное заявление содержит машиночитаемый код.</w:t>
      </w:r>
    </w:p>
    <w:p w:rsidR="00740793" w:rsidRDefault="00740793">
      <w:pPr>
        <w:pStyle w:val="ConsPlusNormal"/>
        <w:spacing w:before="220"/>
        <w:ind w:firstLine="540"/>
        <w:jc w:val="both"/>
      </w:pPr>
      <w:r>
        <w:t xml:space="preserve">2.2.4. В основной части заявления и в его отрывном талоне информация о месте подачи, включая три поля ("код субъекта РФ" (согласно </w:t>
      </w:r>
      <w:hyperlink w:anchor="P445" w:history="1">
        <w:r>
          <w:rPr>
            <w:color w:val="0000FF"/>
          </w:rPr>
          <w:t>Перечню</w:t>
        </w:r>
      </w:hyperlink>
      <w:r>
        <w:t xml:space="preserve"> кодов субъектов Российской Федерации), "N ТИК (МФЦ)" (три последние цифры номера КСА ТИК, при подаче через МФЦ - "М" и N МФЦ), "N </w:t>
      </w:r>
      <w:r>
        <w:lastRenderedPageBreak/>
        <w:t>УИК" (при подаче в ТИК и через МФЦ - цифры "0000"), вносится автоматически.</w:t>
      </w:r>
    </w:p>
    <w:p w:rsidR="00740793" w:rsidRDefault="00740793">
      <w:pPr>
        <w:pStyle w:val="ConsPlusNormal"/>
        <w:spacing w:before="220"/>
        <w:ind w:firstLine="540"/>
        <w:jc w:val="both"/>
      </w:pPr>
      <w:r>
        <w:t>2.2.5. 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 что заявление может быть подано только один раз.</w:t>
      </w:r>
    </w:p>
    <w:p w:rsidR="00740793" w:rsidRDefault="00740793">
      <w:pPr>
        <w:pStyle w:val="ConsPlusNormal"/>
        <w:spacing w:before="220"/>
        <w:ind w:firstLine="540"/>
        <w:jc w:val="both"/>
      </w:pPr>
      <w:r>
        <w:t>2.2.6.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соответствующей избирательной комиссии (штамп МФЦ).</w:t>
      </w:r>
    </w:p>
    <w:p w:rsidR="00740793" w:rsidRDefault="00740793">
      <w:pPr>
        <w:pStyle w:val="ConsPlusNormal"/>
        <w:ind w:firstLine="540"/>
        <w:jc w:val="both"/>
      </w:pPr>
    </w:p>
    <w:p w:rsidR="00740793" w:rsidRDefault="00740793">
      <w:pPr>
        <w:pStyle w:val="ConsPlusTitle"/>
        <w:jc w:val="center"/>
        <w:outlineLvl w:val="2"/>
      </w:pPr>
      <w:r>
        <w:t>3. Заполнение специального заявления,</w:t>
      </w:r>
    </w:p>
    <w:p w:rsidR="00740793" w:rsidRDefault="00740793">
      <w:pPr>
        <w:pStyle w:val="ConsPlusTitle"/>
        <w:jc w:val="center"/>
      </w:pPr>
      <w:r>
        <w:t>оформляемого не ранее чем за четыре дня до дня голосования</w:t>
      </w:r>
    </w:p>
    <w:p w:rsidR="00740793" w:rsidRDefault="00740793">
      <w:pPr>
        <w:pStyle w:val="ConsPlusTitle"/>
        <w:jc w:val="center"/>
      </w:pPr>
      <w:r>
        <w:t>и не позднее 14 часов по местному времени дня,</w:t>
      </w:r>
    </w:p>
    <w:p w:rsidR="00740793" w:rsidRDefault="00740793">
      <w:pPr>
        <w:pStyle w:val="ConsPlusTitle"/>
        <w:jc w:val="center"/>
      </w:pPr>
      <w:r>
        <w:t>предшествующего дню голосования</w:t>
      </w:r>
    </w:p>
    <w:p w:rsidR="00740793" w:rsidRDefault="00740793">
      <w:pPr>
        <w:pStyle w:val="ConsPlusNormal"/>
        <w:ind w:firstLine="540"/>
        <w:jc w:val="both"/>
      </w:pPr>
    </w:p>
    <w:p w:rsidR="00740793" w:rsidRDefault="00740793">
      <w:pPr>
        <w:pStyle w:val="ConsPlusNormal"/>
        <w:ind w:firstLine="540"/>
        <w:jc w:val="both"/>
      </w:pPr>
      <w:r>
        <w:t xml:space="preserve">3.1. Специальное заявление в соответствии с </w:t>
      </w:r>
      <w:hyperlink w:anchor="P97" w:history="1">
        <w:r>
          <w:rPr>
            <w:color w:val="0000FF"/>
          </w:rPr>
          <w:t>пунктом 2.14</w:t>
        </w:r>
      </w:hyperlink>
      <w:r>
        <w:t xml:space="preserve"> настоящего Порядка оформляется не ранее чем за четыре дня до дня голосования и не позднее 14 часов по местному времени дня, предшествующего дню голосования, только в помещении УИК по месту жительства избирателя, то есть на том избирательном участке, где он включен или имеет право быть включенным в список избирателей.</w:t>
      </w:r>
    </w:p>
    <w:p w:rsidR="00740793" w:rsidRDefault="00740793">
      <w:pPr>
        <w:pStyle w:val="ConsPlusNormal"/>
        <w:spacing w:before="220"/>
        <w:ind w:firstLine="540"/>
        <w:jc w:val="both"/>
      </w:pPr>
      <w:r>
        <w:t>3.2. Бланк специального заявления заполняется самостоятельно избирателем или по его просьбе членом УИК с правом решающего голоса.</w:t>
      </w:r>
    </w:p>
    <w:p w:rsidR="00740793" w:rsidRDefault="00740793">
      <w:pPr>
        <w:pStyle w:val="ConsPlusNormal"/>
        <w:spacing w:before="220"/>
        <w:ind w:firstLine="540"/>
        <w:jc w:val="both"/>
      </w:pPr>
      <w:r>
        <w:t>3.3. В специальном заявлении в специально отведенных полях печатными буквами и цифрами указываются сведения об избирателе:</w:t>
      </w:r>
    </w:p>
    <w:p w:rsidR="00740793" w:rsidRDefault="00740793">
      <w:pPr>
        <w:pStyle w:val="ConsPlusNormal"/>
        <w:spacing w:before="220"/>
        <w:ind w:firstLine="540"/>
        <w:jc w:val="both"/>
      </w:pPr>
      <w:r>
        <w:t>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740793" w:rsidRDefault="00740793">
      <w:pPr>
        <w:pStyle w:val="ConsPlusNormal"/>
        <w:spacing w:before="220"/>
        <w:ind w:firstLine="540"/>
        <w:jc w:val="both"/>
      </w:pPr>
      <w:r>
        <w:t>фамилия, имя, отчество;</w:t>
      </w:r>
    </w:p>
    <w:p w:rsidR="00740793" w:rsidRDefault="00740793">
      <w:pPr>
        <w:pStyle w:val="ConsPlusNormal"/>
        <w:spacing w:before="220"/>
        <w:ind w:firstLine="540"/>
        <w:jc w:val="both"/>
      </w:pPr>
      <w:r>
        <w:t>дата рождения (в числовом формате &lt;число&gt; &lt;месяц&gt; &lt;год&gt;);</w:t>
      </w:r>
    </w:p>
    <w:p w:rsidR="00740793" w:rsidRDefault="00740793">
      <w:pPr>
        <w:pStyle w:val="ConsPlusNormal"/>
        <w:spacing w:before="220"/>
        <w:ind w:firstLine="540"/>
        <w:jc w:val="both"/>
      </w:pPr>
      <w:r>
        <w:t>адрес места жительства (в соответствии с паспортом гражданина Российской Федерации), включая наименование субъекта Российской Федерации;</w:t>
      </w:r>
    </w:p>
    <w:p w:rsidR="00740793" w:rsidRDefault="00740793">
      <w:pPr>
        <w:pStyle w:val="ConsPlusNormal"/>
        <w:spacing w:before="220"/>
        <w:ind w:firstLine="540"/>
        <w:jc w:val="both"/>
      </w:pPr>
      <w:r>
        <w:t>серия и номер паспорта (в период замены паспорта - номер временного удостоверения личности);</w:t>
      </w:r>
    </w:p>
    <w:p w:rsidR="00740793" w:rsidRDefault="00740793">
      <w:pPr>
        <w:pStyle w:val="ConsPlusNormal"/>
        <w:spacing w:before="220"/>
        <w:ind w:firstLine="540"/>
        <w:jc w:val="both"/>
      </w:pPr>
      <w:r>
        <w:t>дата оформления специального заявления (в числовом формате &lt;число&gt; &lt;месяц&gt; &lt;год&gt;).</w:t>
      </w:r>
    </w:p>
    <w:p w:rsidR="00740793" w:rsidRDefault="00740793">
      <w:pPr>
        <w:pStyle w:val="ConsPlusNormal"/>
        <w:spacing w:before="220"/>
        <w:ind w:firstLine="540"/>
        <w:jc w:val="both"/>
      </w:pPr>
      <w:r>
        <w:t>3.4. Избиратель собственноручно проставляет подпись.</w:t>
      </w:r>
    </w:p>
    <w:p w:rsidR="00740793" w:rsidRDefault="00740793">
      <w:pPr>
        <w:pStyle w:val="ConsPlusNormal"/>
        <w:spacing w:before="220"/>
        <w:ind w:firstLine="540"/>
        <w:jc w:val="both"/>
      </w:pPr>
      <w:r>
        <w:t xml:space="preserve">3.5. 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w:t>
      </w:r>
      <w:hyperlink w:anchor="P445" w:history="1">
        <w:r>
          <w:rPr>
            <w:color w:val="0000FF"/>
          </w:rPr>
          <w:t>Перечнем</w:t>
        </w:r>
      </w:hyperlink>
      <w:r>
        <w:t xml:space="preserve"> кодов 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740793" w:rsidRDefault="00740793">
      <w:pPr>
        <w:pStyle w:val="ConsPlusNormal"/>
        <w:spacing w:before="220"/>
        <w:ind w:firstLine="540"/>
        <w:jc w:val="both"/>
      </w:pPr>
      <w:r>
        <w:t>3.6. Член УИК с правом решающего голоса наклеивает в левый верхний угол специального заявления специальный знак (марку) и ставит на нее печать УИК таким образом, чтобы номер марки не был задет.</w:t>
      </w:r>
    </w:p>
    <w:p w:rsidR="00740793" w:rsidRDefault="00740793">
      <w:pPr>
        <w:pStyle w:val="ConsPlusNormal"/>
        <w:spacing w:before="220"/>
        <w:ind w:firstLine="540"/>
        <w:jc w:val="both"/>
      </w:pPr>
      <w:r>
        <w:lastRenderedPageBreak/>
        <w:t>3.7. Для обеспечения сохранности от повреждения специальное заявление в присутствии избирателя помещается в конверт и передается избирателю.</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2"/>
      </w:pPr>
      <w:r>
        <w:lastRenderedPageBreak/>
        <w:t>Приложение</w:t>
      </w:r>
    </w:p>
    <w:p w:rsidR="00740793" w:rsidRDefault="00740793">
      <w:pPr>
        <w:pStyle w:val="ConsPlusNormal"/>
        <w:jc w:val="right"/>
      </w:pPr>
      <w:r>
        <w:t>к Правилам заполнения заявления</w:t>
      </w:r>
    </w:p>
    <w:p w:rsidR="00740793" w:rsidRDefault="00740793">
      <w:pPr>
        <w:pStyle w:val="ConsPlusNormal"/>
        <w:jc w:val="right"/>
      </w:pPr>
      <w:r>
        <w:t>о включении избирателя в список</w:t>
      </w:r>
    </w:p>
    <w:p w:rsidR="00740793" w:rsidRDefault="00740793">
      <w:pPr>
        <w:pStyle w:val="ConsPlusNormal"/>
        <w:jc w:val="right"/>
      </w:pPr>
      <w:r>
        <w:t>избирателей по месту нахождения</w:t>
      </w:r>
    </w:p>
    <w:p w:rsidR="00740793" w:rsidRDefault="00740793">
      <w:pPr>
        <w:pStyle w:val="ConsPlusNormal"/>
        <w:ind w:firstLine="540"/>
        <w:jc w:val="both"/>
      </w:pPr>
    </w:p>
    <w:p w:rsidR="00740793" w:rsidRDefault="00740793">
      <w:pPr>
        <w:pStyle w:val="ConsPlusTitle"/>
        <w:jc w:val="center"/>
      </w:pPr>
      <w:bookmarkStart w:id="15" w:name="P445"/>
      <w:bookmarkEnd w:id="15"/>
      <w:r>
        <w:t>ПЕРЕЧЕНЬ КОДОВ СУБЪЕКТОВ РОССИЙСКОЙ ФЕДЕРАЦИИ</w:t>
      </w:r>
    </w:p>
    <w:p w:rsidR="00740793" w:rsidRDefault="0074079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740793">
        <w:tc>
          <w:tcPr>
            <w:tcW w:w="1134" w:type="dxa"/>
          </w:tcPr>
          <w:p w:rsidR="00740793" w:rsidRDefault="00740793">
            <w:pPr>
              <w:pStyle w:val="ConsPlusNormal"/>
              <w:jc w:val="center"/>
            </w:pPr>
            <w:r>
              <w:t>Код</w:t>
            </w:r>
          </w:p>
        </w:tc>
        <w:tc>
          <w:tcPr>
            <w:tcW w:w="7937" w:type="dxa"/>
          </w:tcPr>
          <w:p w:rsidR="00740793" w:rsidRDefault="00740793">
            <w:pPr>
              <w:pStyle w:val="ConsPlusNormal"/>
              <w:jc w:val="center"/>
            </w:pPr>
            <w:r>
              <w:t>Наименование субъекта Российской Федерации</w:t>
            </w:r>
          </w:p>
        </w:tc>
      </w:tr>
      <w:tr w:rsidR="00740793">
        <w:tc>
          <w:tcPr>
            <w:tcW w:w="1134" w:type="dxa"/>
            <w:vAlign w:val="bottom"/>
          </w:tcPr>
          <w:p w:rsidR="00740793" w:rsidRDefault="00740793">
            <w:pPr>
              <w:pStyle w:val="ConsPlusNormal"/>
              <w:jc w:val="center"/>
            </w:pPr>
            <w:r>
              <w:t>01</w:t>
            </w:r>
          </w:p>
        </w:tc>
        <w:tc>
          <w:tcPr>
            <w:tcW w:w="7937" w:type="dxa"/>
            <w:vAlign w:val="bottom"/>
          </w:tcPr>
          <w:p w:rsidR="00740793" w:rsidRDefault="00740793">
            <w:pPr>
              <w:pStyle w:val="ConsPlusNormal"/>
            </w:pPr>
            <w:r>
              <w:t>Республика Адыгея (Адыгея)</w:t>
            </w:r>
          </w:p>
        </w:tc>
      </w:tr>
      <w:tr w:rsidR="00740793">
        <w:tc>
          <w:tcPr>
            <w:tcW w:w="1134" w:type="dxa"/>
            <w:vAlign w:val="bottom"/>
          </w:tcPr>
          <w:p w:rsidR="00740793" w:rsidRDefault="00740793">
            <w:pPr>
              <w:pStyle w:val="ConsPlusNormal"/>
              <w:jc w:val="center"/>
            </w:pPr>
            <w:r>
              <w:t>04</w:t>
            </w:r>
          </w:p>
        </w:tc>
        <w:tc>
          <w:tcPr>
            <w:tcW w:w="7937" w:type="dxa"/>
            <w:vAlign w:val="bottom"/>
          </w:tcPr>
          <w:p w:rsidR="00740793" w:rsidRDefault="00740793">
            <w:pPr>
              <w:pStyle w:val="ConsPlusNormal"/>
            </w:pPr>
            <w:r>
              <w:t>Республика Алтай</w:t>
            </w:r>
          </w:p>
        </w:tc>
      </w:tr>
      <w:tr w:rsidR="00740793">
        <w:tc>
          <w:tcPr>
            <w:tcW w:w="1134" w:type="dxa"/>
            <w:vAlign w:val="bottom"/>
          </w:tcPr>
          <w:p w:rsidR="00740793" w:rsidRDefault="00740793">
            <w:pPr>
              <w:pStyle w:val="ConsPlusNormal"/>
              <w:jc w:val="center"/>
            </w:pPr>
            <w:r>
              <w:t>02</w:t>
            </w:r>
          </w:p>
        </w:tc>
        <w:tc>
          <w:tcPr>
            <w:tcW w:w="7937" w:type="dxa"/>
            <w:vAlign w:val="bottom"/>
          </w:tcPr>
          <w:p w:rsidR="00740793" w:rsidRDefault="00740793">
            <w:pPr>
              <w:pStyle w:val="ConsPlusNormal"/>
            </w:pPr>
            <w:r>
              <w:t>Республика Башкортостан</w:t>
            </w:r>
          </w:p>
        </w:tc>
      </w:tr>
      <w:tr w:rsidR="00740793">
        <w:tc>
          <w:tcPr>
            <w:tcW w:w="1134" w:type="dxa"/>
            <w:vAlign w:val="bottom"/>
          </w:tcPr>
          <w:p w:rsidR="00740793" w:rsidRDefault="00740793">
            <w:pPr>
              <w:pStyle w:val="ConsPlusNormal"/>
              <w:jc w:val="center"/>
            </w:pPr>
            <w:r>
              <w:t>03</w:t>
            </w:r>
          </w:p>
        </w:tc>
        <w:tc>
          <w:tcPr>
            <w:tcW w:w="7937" w:type="dxa"/>
            <w:vAlign w:val="bottom"/>
          </w:tcPr>
          <w:p w:rsidR="00740793" w:rsidRDefault="00740793">
            <w:pPr>
              <w:pStyle w:val="ConsPlusNormal"/>
            </w:pPr>
            <w:r>
              <w:t>Республика Бурятия</w:t>
            </w:r>
          </w:p>
        </w:tc>
      </w:tr>
      <w:tr w:rsidR="00740793">
        <w:tc>
          <w:tcPr>
            <w:tcW w:w="1134" w:type="dxa"/>
            <w:vAlign w:val="bottom"/>
          </w:tcPr>
          <w:p w:rsidR="00740793" w:rsidRDefault="00740793">
            <w:pPr>
              <w:pStyle w:val="ConsPlusNormal"/>
              <w:jc w:val="center"/>
            </w:pPr>
            <w:r>
              <w:t>05</w:t>
            </w:r>
          </w:p>
        </w:tc>
        <w:tc>
          <w:tcPr>
            <w:tcW w:w="7937" w:type="dxa"/>
            <w:vAlign w:val="bottom"/>
          </w:tcPr>
          <w:p w:rsidR="00740793" w:rsidRDefault="00740793">
            <w:pPr>
              <w:pStyle w:val="ConsPlusNormal"/>
            </w:pPr>
            <w:r>
              <w:t>Республика Дагестан</w:t>
            </w:r>
          </w:p>
        </w:tc>
      </w:tr>
      <w:tr w:rsidR="00740793">
        <w:tc>
          <w:tcPr>
            <w:tcW w:w="1134" w:type="dxa"/>
            <w:vAlign w:val="bottom"/>
          </w:tcPr>
          <w:p w:rsidR="00740793" w:rsidRDefault="00740793">
            <w:pPr>
              <w:pStyle w:val="ConsPlusNormal"/>
              <w:jc w:val="center"/>
            </w:pPr>
            <w:r>
              <w:t>06</w:t>
            </w:r>
          </w:p>
        </w:tc>
        <w:tc>
          <w:tcPr>
            <w:tcW w:w="7937" w:type="dxa"/>
            <w:vAlign w:val="bottom"/>
          </w:tcPr>
          <w:p w:rsidR="00740793" w:rsidRDefault="00740793">
            <w:pPr>
              <w:pStyle w:val="ConsPlusNormal"/>
            </w:pPr>
            <w:r>
              <w:t>Республика Ингушетия</w:t>
            </w:r>
          </w:p>
        </w:tc>
      </w:tr>
      <w:tr w:rsidR="00740793">
        <w:tc>
          <w:tcPr>
            <w:tcW w:w="1134" w:type="dxa"/>
            <w:vAlign w:val="bottom"/>
          </w:tcPr>
          <w:p w:rsidR="00740793" w:rsidRDefault="00740793">
            <w:pPr>
              <w:pStyle w:val="ConsPlusNormal"/>
              <w:jc w:val="center"/>
            </w:pPr>
            <w:r>
              <w:t>07</w:t>
            </w:r>
          </w:p>
        </w:tc>
        <w:tc>
          <w:tcPr>
            <w:tcW w:w="7937" w:type="dxa"/>
            <w:vAlign w:val="bottom"/>
          </w:tcPr>
          <w:p w:rsidR="00740793" w:rsidRDefault="00740793">
            <w:pPr>
              <w:pStyle w:val="ConsPlusNormal"/>
            </w:pPr>
            <w:r>
              <w:t>Кабардино-Балкарская Республика</w:t>
            </w:r>
          </w:p>
        </w:tc>
      </w:tr>
      <w:tr w:rsidR="00740793">
        <w:tc>
          <w:tcPr>
            <w:tcW w:w="1134" w:type="dxa"/>
            <w:vAlign w:val="bottom"/>
          </w:tcPr>
          <w:p w:rsidR="00740793" w:rsidRDefault="00740793">
            <w:pPr>
              <w:pStyle w:val="ConsPlusNormal"/>
              <w:jc w:val="center"/>
            </w:pPr>
            <w:r>
              <w:t>08</w:t>
            </w:r>
          </w:p>
        </w:tc>
        <w:tc>
          <w:tcPr>
            <w:tcW w:w="7937" w:type="dxa"/>
            <w:vAlign w:val="bottom"/>
          </w:tcPr>
          <w:p w:rsidR="00740793" w:rsidRDefault="00740793">
            <w:pPr>
              <w:pStyle w:val="ConsPlusNormal"/>
            </w:pPr>
            <w:r>
              <w:t>Республика Калмыкия</w:t>
            </w:r>
          </w:p>
        </w:tc>
      </w:tr>
      <w:tr w:rsidR="00740793">
        <w:tc>
          <w:tcPr>
            <w:tcW w:w="1134" w:type="dxa"/>
            <w:vAlign w:val="bottom"/>
          </w:tcPr>
          <w:p w:rsidR="00740793" w:rsidRDefault="00740793">
            <w:pPr>
              <w:pStyle w:val="ConsPlusNormal"/>
              <w:jc w:val="center"/>
            </w:pPr>
            <w:r>
              <w:t>09</w:t>
            </w:r>
          </w:p>
        </w:tc>
        <w:tc>
          <w:tcPr>
            <w:tcW w:w="7937" w:type="dxa"/>
            <w:vAlign w:val="bottom"/>
          </w:tcPr>
          <w:p w:rsidR="00740793" w:rsidRDefault="00740793">
            <w:pPr>
              <w:pStyle w:val="ConsPlusNormal"/>
            </w:pPr>
            <w:r>
              <w:t>Карачаево-Черкесская Республика</w:t>
            </w:r>
          </w:p>
        </w:tc>
      </w:tr>
      <w:tr w:rsidR="00740793">
        <w:tc>
          <w:tcPr>
            <w:tcW w:w="1134" w:type="dxa"/>
            <w:vAlign w:val="bottom"/>
          </w:tcPr>
          <w:p w:rsidR="00740793" w:rsidRDefault="00740793">
            <w:pPr>
              <w:pStyle w:val="ConsPlusNormal"/>
              <w:jc w:val="center"/>
            </w:pPr>
            <w:r>
              <w:t>10</w:t>
            </w:r>
          </w:p>
        </w:tc>
        <w:tc>
          <w:tcPr>
            <w:tcW w:w="7937" w:type="dxa"/>
            <w:vAlign w:val="bottom"/>
          </w:tcPr>
          <w:p w:rsidR="00740793" w:rsidRDefault="00740793">
            <w:pPr>
              <w:pStyle w:val="ConsPlusNormal"/>
            </w:pPr>
            <w:r>
              <w:t>Республика Карелия</w:t>
            </w:r>
          </w:p>
        </w:tc>
      </w:tr>
      <w:tr w:rsidR="00740793">
        <w:tc>
          <w:tcPr>
            <w:tcW w:w="1134" w:type="dxa"/>
            <w:vAlign w:val="bottom"/>
          </w:tcPr>
          <w:p w:rsidR="00740793" w:rsidRDefault="00740793">
            <w:pPr>
              <w:pStyle w:val="ConsPlusNormal"/>
              <w:jc w:val="center"/>
            </w:pPr>
            <w:r>
              <w:t>11</w:t>
            </w:r>
          </w:p>
        </w:tc>
        <w:tc>
          <w:tcPr>
            <w:tcW w:w="7937" w:type="dxa"/>
            <w:vAlign w:val="bottom"/>
          </w:tcPr>
          <w:p w:rsidR="00740793" w:rsidRDefault="00740793">
            <w:pPr>
              <w:pStyle w:val="ConsPlusNormal"/>
            </w:pPr>
            <w:r>
              <w:t>Республика Коми</w:t>
            </w:r>
          </w:p>
        </w:tc>
      </w:tr>
      <w:tr w:rsidR="00740793">
        <w:tc>
          <w:tcPr>
            <w:tcW w:w="1134" w:type="dxa"/>
            <w:vAlign w:val="bottom"/>
          </w:tcPr>
          <w:p w:rsidR="00740793" w:rsidRDefault="00740793">
            <w:pPr>
              <w:pStyle w:val="ConsPlusNormal"/>
              <w:jc w:val="center"/>
            </w:pPr>
            <w:r>
              <w:t>93</w:t>
            </w:r>
          </w:p>
        </w:tc>
        <w:tc>
          <w:tcPr>
            <w:tcW w:w="7937" w:type="dxa"/>
            <w:vAlign w:val="bottom"/>
          </w:tcPr>
          <w:p w:rsidR="00740793" w:rsidRDefault="00740793">
            <w:pPr>
              <w:pStyle w:val="ConsPlusNormal"/>
            </w:pPr>
            <w:r>
              <w:t>Республика Крым</w:t>
            </w:r>
          </w:p>
        </w:tc>
      </w:tr>
      <w:tr w:rsidR="00740793">
        <w:tc>
          <w:tcPr>
            <w:tcW w:w="1134" w:type="dxa"/>
            <w:vAlign w:val="bottom"/>
          </w:tcPr>
          <w:p w:rsidR="00740793" w:rsidRDefault="00740793">
            <w:pPr>
              <w:pStyle w:val="ConsPlusNormal"/>
              <w:jc w:val="center"/>
            </w:pPr>
            <w:r>
              <w:t>12</w:t>
            </w:r>
          </w:p>
        </w:tc>
        <w:tc>
          <w:tcPr>
            <w:tcW w:w="7937" w:type="dxa"/>
            <w:vAlign w:val="bottom"/>
          </w:tcPr>
          <w:p w:rsidR="00740793" w:rsidRDefault="00740793">
            <w:pPr>
              <w:pStyle w:val="ConsPlusNormal"/>
            </w:pPr>
            <w:r>
              <w:t>Республика Марий Эл</w:t>
            </w:r>
          </w:p>
        </w:tc>
      </w:tr>
      <w:tr w:rsidR="00740793">
        <w:tc>
          <w:tcPr>
            <w:tcW w:w="1134" w:type="dxa"/>
            <w:vAlign w:val="bottom"/>
          </w:tcPr>
          <w:p w:rsidR="00740793" w:rsidRDefault="00740793">
            <w:pPr>
              <w:pStyle w:val="ConsPlusNormal"/>
              <w:jc w:val="center"/>
            </w:pPr>
            <w:r>
              <w:t>13</w:t>
            </w:r>
          </w:p>
        </w:tc>
        <w:tc>
          <w:tcPr>
            <w:tcW w:w="7937" w:type="dxa"/>
            <w:vAlign w:val="bottom"/>
          </w:tcPr>
          <w:p w:rsidR="00740793" w:rsidRDefault="00740793">
            <w:pPr>
              <w:pStyle w:val="ConsPlusNormal"/>
            </w:pPr>
            <w:r>
              <w:t>Республика Мордовия</w:t>
            </w:r>
          </w:p>
        </w:tc>
      </w:tr>
      <w:tr w:rsidR="00740793">
        <w:tc>
          <w:tcPr>
            <w:tcW w:w="1134" w:type="dxa"/>
            <w:vAlign w:val="bottom"/>
          </w:tcPr>
          <w:p w:rsidR="00740793" w:rsidRDefault="00740793">
            <w:pPr>
              <w:pStyle w:val="ConsPlusNormal"/>
              <w:jc w:val="center"/>
            </w:pPr>
            <w:r>
              <w:t>14</w:t>
            </w:r>
          </w:p>
        </w:tc>
        <w:tc>
          <w:tcPr>
            <w:tcW w:w="7937" w:type="dxa"/>
            <w:vAlign w:val="bottom"/>
          </w:tcPr>
          <w:p w:rsidR="00740793" w:rsidRDefault="00740793">
            <w:pPr>
              <w:pStyle w:val="ConsPlusNormal"/>
            </w:pPr>
            <w:r>
              <w:t>Республика Саха (Якутия)</w:t>
            </w:r>
          </w:p>
        </w:tc>
      </w:tr>
      <w:tr w:rsidR="00740793">
        <w:tc>
          <w:tcPr>
            <w:tcW w:w="1134" w:type="dxa"/>
            <w:vAlign w:val="bottom"/>
          </w:tcPr>
          <w:p w:rsidR="00740793" w:rsidRDefault="00740793">
            <w:pPr>
              <w:pStyle w:val="ConsPlusNormal"/>
              <w:jc w:val="center"/>
            </w:pPr>
            <w:r>
              <w:t>15</w:t>
            </w:r>
          </w:p>
        </w:tc>
        <w:tc>
          <w:tcPr>
            <w:tcW w:w="7937" w:type="dxa"/>
            <w:vAlign w:val="bottom"/>
          </w:tcPr>
          <w:p w:rsidR="00740793" w:rsidRDefault="00740793">
            <w:pPr>
              <w:pStyle w:val="ConsPlusNormal"/>
            </w:pPr>
            <w:r>
              <w:t>Республика Северная Осетия - Алания</w:t>
            </w:r>
          </w:p>
        </w:tc>
      </w:tr>
      <w:tr w:rsidR="00740793">
        <w:tc>
          <w:tcPr>
            <w:tcW w:w="1134" w:type="dxa"/>
            <w:vAlign w:val="bottom"/>
          </w:tcPr>
          <w:p w:rsidR="00740793" w:rsidRDefault="00740793">
            <w:pPr>
              <w:pStyle w:val="ConsPlusNormal"/>
              <w:jc w:val="center"/>
            </w:pPr>
            <w:r>
              <w:t>16</w:t>
            </w:r>
          </w:p>
        </w:tc>
        <w:tc>
          <w:tcPr>
            <w:tcW w:w="7937" w:type="dxa"/>
            <w:vAlign w:val="bottom"/>
          </w:tcPr>
          <w:p w:rsidR="00740793" w:rsidRDefault="00740793">
            <w:pPr>
              <w:pStyle w:val="ConsPlusNormal"/>
            </w:pPr>
            <w:r>
              <w:t>Республика Татарстан (Татарстан)</w:t>
            </w:r>
          </w:p>
        </w:tc>
      </w:tr>
      <w:tr w:rsidR="00740793">
        <w:tc>
          <w:tcPr>
            <w:tcW w:w="1134" w:type="dxa"/>
            <w:vAlign w:val="bottom"/>
          </w:tcPr>
          <w:p w:rsidR="00740793" w:rsidRDefault="00740793">
            <w:pPr>
              <w:pStyle w:val="ConsPlusNormal"/>
              <w:jc w:val="center"/>
            </w:pPr>
            <w:r>
              <w:t>17</w:t>
            </w:r>
          </w:p>
        </w:tc>
        <w:tc>
          <w:tcPr>
            <w:tcW w:w="7937" w:type="dxa"/>
            <w:vAlign w:val="bottom"/>
          </w:tcPr>
          <w:p w:rsidR="00740793" w:rsidRDefault="00740793">
            <w:pPr>
              <w:pStyle w:val="ConsPlusNormal"/>
            </w:pPr>
            <w:r>
              <w:t>Республика Тыва</w:t>
            </w:r>
          </w:p>
        </w:tc>
      </w:tr>
      <w:tr w:rsidR="00740793">
        <w:tc>
          <w:tcPr>
            <w:tcW w:w="1134" w:type="dxa"/>
            <w:vAlign w:val="bottom"/>
          </w:tcPr>
          <w:p w:rsidR="00740793" w:rsidRDefault="00740793">
            <w:pPr>
              <w:pStyle w:val="ConsPlusNormal"/>
              <w:jc w:val="center"/>
            </w:pPr>
            <w:r>
              <w:t>18</w:t>
            </w:r>
          </w:p>
        </w:tc>
        <w:tc>
          <w:tcPr>
            <w:tcW w:w="7937" w:type="dxa"/>
            <w:vAlign w:val="bottom"/>
          </w:tcPr>
          <w:p w:rsidR="00740793" w:rsidRDefault="00740793">
            <w:pPr>
              <w:pStyle w:val="ConsPlusNormal"/>
            </w:pPr>
            <w:r>
              <w:t>Удмуртская Республика</w:t>
            </w:r>
          </w:p>
        </w:tc>
      </w:tr>
      <w:tr w:rsidR="00740793">
        <w:tc>
          <w:tcPr>
            <w:tcW w:w="1134" w:type="dxa"/>
            <w:vAlign w:val="bottom"/>
          </w:tcPr>
          <w:p w:rsidR="00740793" w:rsidRDefault="00740793">
            <w:pPr>
              <w:pStyle w:val="ConsPlusNormal"/>
              <w:jc w:val="center"/>
            </w:pPr>
            <w:r>
              <w:t>19</w:t>
            </w:r>
          </w:p>
        </w:tc>
        <w:tc>
          <w:tcPr>
            <w:tcW w:w="7937" w:type="dxa"/>
            <w:vAlign w:val="bottom"/>
          </w:tcPr>
          <w:p w:rsidR="00740793" w:rsidRDefault="00740793">
            <w:pPr>
              <w:pStyle w:val="ConsPlusNormal"/>
            </w:pPr>
            <w:r>
              <w:t>Республика Хакасия</w:t>
            </w:r>
          </w:p>
        </w:tc>
      </w:tr>
      <w:tr w:rsidR="00740793">
        <w:tc>
          <w:tcPr>
            <w:tcW w:w="1134" w:type="dxa"/>
            <w:vAlign w:val="bottom"/>
          </w:tcPr>
          <w:p w:rsidR="00740793" w:rsidRDefault="00740793">
            <w:pPr>
              <w:pStyle w:val="ConsPlusNormal"/>
              <w:jc w:val="center"/>
            </w:pPr>
            <w:r>
              <w:t>20</w:t>
            </w:r>
          </w:p>
        </w:tc>
        <w:tc>
          <w:tcPr>
            <w:tcW w:w="7937" w:type="dxa"/>
            <w:vAlign w:val="bottom"/>
          </w:tcPr>
          <w:p w:rsidR="00740793" w:rsidRDefault="00740793">
            <w:pPr>
              <w:pStyle w:val="ConsPlusNormal"/>
            </w:pPr>
            <w:r>
              <w:t>Чеченская Республика</w:t>
            </w:r>
          </w:p>
        </w:tc>
      </w:tr>
      <w:tr w:rsidR="00740793">
        <w:tc>
          <w:tcPr>
            <w:tcW w:w="1134" w:type="dxa"/>
            <w:vAlign w:val="bottom"/>
          </w:tcPr>
          <w:p w:rsidR="00740793" w:rsidRDefault="00740793">
            <w:pPr>
              <w:pStyle w:val="ConsPlusNormal"/>
              <w:jc w:val="center"/>
            </w:pPr>
            <w:r>
              <w:t>21</w:t>
            </w:r>
          </w:p>
        </w:tc>
        <w:tc>
          <w:tcPr>
            <w:tcW w:w="7937" w:type="dxa"/>
            <w:vAlign w:val="bottom"/>
          </w:tcPr>
          <w:p w:rsidR="00740793" w:rsidRDefault="00740793">
            <w:pPr>
              <w:pStyle w:val="ConsPlusNormal"/>
            </w:pPr>
            <w:r>
              <w:t>Чувашская Республика - Чувашия</w:t>
            </w:r>
          </w:p>
        </w:tc>
      </w:tr>
      <w:tr w:rsidR="00740793">
        <w:tc>
          <w:tcPr>
            <w:tcW w:w="1134" w:type="dxa"/>
            <w:vAlign w:val="bottom"/>
          </w:tcPr>
          <w:p w:rsidR="00740793" w:rsidRDefault="00740793">
            <w:pPr>
              <w:pStyle w:val="ConsPlusNormal"/>
              <w:jc w:val="center"/>
            </w:pPr>
            <w:r>
              <w:t>22</w:t>
            </w:r>
          </w:p>
        </w:tc>
        <w:tc>
          <w:tcPr>
            <w:tcW w:w="7937" w:type="dxa"/>
            <w:vAlign w:val="bottom"/>
          </w:tcPr>
          <w:p w:rsidR="00740793" w:rsidRDefault="00740793">
            <w:pPr>
              <w:pStyle w:val="ConsPlusNormal"/>
            </w:pPr>
            <w:r>
              <w:t>Алтайский край</w:t>
            </w:r>
          </w:p>
        </w:tc>
      </w:tr>
      <w:tr w:rsidR="00740793">
        <w:tc>
          <w:tcPr>
            <w:tcW w:w="1134" w:type="dxa"/>
            <w:vAlign w:val="bottom"/>
          </w:tcPr>
          <w:p w:rsidR="00740793" w:rsidRDefault="00740793">
            <w:pPr>
              <w:pStyle w:val="ConsPlusNormal"/>
              <w:jc w:val="center"/>
            </w:pPr>
            <w:r>
              <w:t>75</w:t>
            </w:r>
          </w:p>
        </w:tc>
        <w:tc>
          <w:tcPr>
            <w:tcW w:w="7937" w:type="dxa"/>
            <w:vAlign w:val="bottom"/>
          </w:tcPr>
          <w:p w:rsidR="00740793" w:rsidRDefault="00740793">
            <w:pPr>
              <w:pStyle w:val="ConsPlusNormal"/>
            </w:pPr>
            <w:r>
              <w:t>Забайкальский край</w:t>
            </w:r>
          </w:p>
        </w:tc>
      </w:tr>
      <w:tr w:rsidR="00740793">
        <w:tc>
          <w:tcPr>
            <w:tcW w:w="1134" w:type="dxa"/>
            <w:vAlign w:val="bottom"/>
          </w:tcPr>
          <w:p w:rsidR="00740793" w:rsidRDefault="00740793">
            <w:pPr>
              <w:pStyle w:val="ConsPlusNormal"/>
              <w:jc w:val="center"/>
            </w:pPr>
            <w:r>
              <w:t>41</w:t>
            </w:r>
          </w:p>
        </w:tc>
        <w:tc>
          <w:tcPr>
            <w:tcW w:w="7937" w:type="dxa"/>
            <w:vAlign w:val="bottom"/>
          </w:tcPr>
          <w:p w:rsidR="00740793" w:rsidRDefault="00740793">
            <w:pPr>
              <w:pStyle w:val="ConsPlusNormal"/>
            </w:pPr>
            <w:r>
              <w:t>Камчатский край</w:t>
            </w:r>
          </w:p>
        </w:tc>
      </w:tr>
      <w:tr w:rsidR="00740793">
        <w:tc>
          <w:tcPr>
            <w:tcW w:w="1134" w:type="dxa"/>
            <w:vAlign w:val="bottom"/>
          </w:tcPr>
          <w:p w:rsidR="00740793" w:rsidRDefault="00740793">
            <w:pPr>
              <w:pStyle w:val="ConsPlusNormal"/>
              <w:jc w:val="center"/>
            </w:pPr>
            <w:r>
              <w:lastRenderedPageBreak/>
              <w:t>23</w:t>
            </w:r>
          </w:p>
        </w:tc>
        <w:tc>
          <w:tcPr>
            <w:tcW w:w="7937" w:type="dxa"/>
            <w:vAlign w:val="bottom"/>
          </w:tcPr>
          <w:p w:rsidR="00740793" w:rsidRDefault="00740793">
            <w:pPr>
              <w:pStyle w:val="ConsPlusNormal"/>
            </w:pPr>
            <w:r>
              <w:t>Краснодарский край</w:t>
            </w:r>
          </w:p>
        </w:tc>
      </w:tr>
      <w:tr w:rsidR="00740793">
        <w:tc>
          <w:tcPr>
            <w:tcW w:w="1134" w:type="dxa"/>
            <w:vAlign w:val="bottom"/>
          </w:tcPr>
          <w:p w:rsidR="00740793" w:rsidRDefault="00740793">
            <w:pPr>
              <w:pStyle w:val="ConsPlusNormal"/>
              <w:jc w:val="center"/>
            </w:pPr>
            <w:r>
              <w:t>24</w:t>
            </w:r>
          </w:p>
        </w:tc>
        <w:tc>
          <w:tcPr>
            <w:tcW w:w="7937" w:type="dxa"/>
            <w:vAlign w:val="bottom"/>
          </w:tcPr>
          <w:p w:rsidR="00740793" w:rsidRDefault="00740793">
            <w:pPr>
              <w:pStyle w:val="ConsPlusNormal"/>
            </w:pPr>
            <w:r>
              <w:t>Красноярский край</w:t>
            </w:r>
          </w:p>
        </w:tc>
      </w:tr>
      <w:tr w:rsidR="00740793">
        <w:tc>
          <w:tcPr>
            <w:tcW w:w="1134" w:type="dxa"/>
            <w:vAlign w:val="bottom"/>
          </w:tcPr>
          <w:p w:rsidR="00740793" w:rsidRDefault="00740793">
            <w:pPr>
              <w:pStyle w:val="ConsPlusNormal"/>
              <w:jc w:val="center"/>
            </w:pPr>
            <w:r>
              <w:t>59</w:t>
            </w:r>
          </w:p>
        </w:tc>
        <w:tc>
          <w:tcPr>
            <w:tcW w:w="7937" w:type="dxa"/>
            <w:vAlign w:val="bottom"/>
          </w:tcPr>
          <w:p w:rsidR="00740793" w:rsidRDefault="00740793">
            <w:pPr>
              <w:pStyle w:val="ConsPlusNormal"/>
            </w:pPr>
            <w:r>
              <w:t>Пермский край</w:t>
            </w:r>
          </w:p>
        </w:tc>
      </w:tr>
      <w:tr w:rsidR="00740793">
        <w:tc>
          <w:tcPr>
            <w:tcW w:w="1134" w:type="dxa"/>
            <w:vAlign w:val="bottom"/>
          </w:tcPr>
          <w:p w:rsidR="00740793" w:rsidRDefault="00740793">
            <w:pPr>
              <w:pStyle w:val="ConsPlusNormal"/>
              <w:jc w:val="center"/>
            </w:pPr>
            <w:r>
              <w:t>25</w:t>
            </w:r>
          </w:p>
        </w:tc>
        <w:tc>
          <w:tcPr>
            <w:tcW w:w="7937" w:type="dxa"/>
            <w:vAlign w:val="bottom"/>
          </w:tcPr>
          <w:p w:rsidR="00740793" w:rsidRDefault="00740793">
            <w:pPr>
              <w:pStyle w:val="ConsPlusNormal"/>
            </w:pPr>
            <w:r>
              <w:t>Приморский край</w:t>
            </w:r>
          </w:p>
        </w:tc>
      </w:tr>
      <w:tr w:rsidR="00740793">
        <w:tc>
          <w:tcPr>
            <w:tcW w:w="1134" w:type="dxa"/>
            <w:vAlign w:val="bottom"/>
          </w:tcPr>
          <w:p w:rsidR="00740793" w:rsidRDefault="00740793">
            <w:pPr>
              <w:pStyle w:val="ConsPlusNormal"/>
              <w:jc w:val="center"/>
            </w:pPr>
            <w:r>
              <w:t>26</w:t>
            </w:r>
          </w:p>
        </w:tc>
        <w:tc>
          <w:tcPr>
            <w:tcW w:w="7937" w:type="dxa"/>
            <w:vAlign w:val="bottom"/>
          </w:tcPr>
          <w:p w:rsidR="00740793" w:rsidRDefault="00740793">
            <w:pPr>
              <w:pStyle w:val="ConsPlusNormal"/>
            </w:pPr>
            <w:r>
              <w:t>Ставропольский край</w:t>
            </w:r>
          </w:p>
        </w:tc>
      </w:tr>
      <w:tr w:rsidR="00740793">
        <w:tc>
          <w:tcPr>
            <w:tcW w:w="1134" w:type="dxa"/>
            <w:vAlign w:val="bottom"/>
          </w:tcPr>
          <w:p w:rsidR="00740793" w:rsidRDefault="00740793">
            <w:pPr>
              <w:pStyle w:val="ConsPlusNormal"/>
              <w:jc w:val="center"/>
            </w:pPr>
            <w:r>
              <w:t>27</w:t>
            </w:r>
          </w:p>
        </w:tc>
        <w:tc>
          <w:tcPr>
            <w:tcW w:w="7937" w:type="dxa"/>
            <w:vAlign w:val="bottom"/>
          </w:tcPr>
          <w:p w:rsidR="00740793" w:rsidRDefault="00740793">
            <w:pPr>
              <w:pStyle w:val="ConsPlusNormal"/>
            </w:pPr>
            <w:r>
              <w:t>Хабаровский край</w:t>
            </w:r>
          </w:p>
        </w:tc>
      </w:tr>
      <w:tr w:rsidR="00740793">
        <w:tc>
          <w:tcPr>
            <w:tcW w:w="1134" w:type="dxa"/>
            <w:vAlign w:val="bottom"/>
          </w:tcPr>
          <w:p w:rsidR="00740793" w:rsidRDefault="00740793">
            <w:pPr>
              <w:pStyle w:val="ConsPlusNormal"/>
              <w:jc w:val="center"/>
            </w:pPr>
            <w:r>
              <w:t>28</w:t>
            </w:r>
          </w:p>
        </w:tc>
        <w:tc>
          <w:tcPr>
            <w:tcW w:w="7937" w:type="dxa"/>
            <w:vAlign w:val="bottom"/>
          </w:tcPr>
          <w:p w:rsidR="00740793" w:rsidRDefault="00740793">
            <w:pPr>
              <w:pStyle w:val="ConsPlusNormal"/>
            </w:pPr>
            <w:r>
              <w:t>Амурская область</w:t>
            </w:r>
          </w:p>
        </w:tc>
      </w:tr>
      <w:tr w:rsidR="00740793">
        <w:tc>
          <w:tcPr>
            <w:tcW w:w="1134" w:type="dxa"/>
            <w:vAlign w:val="bottom"/>
          </w:tcPr>
          <w:p w:rsidR="00740793" w:rsidRDefault="00740793">
            <w:pPr>
              <w:pStyle w:val="ConsPlusNormal"/>
              <w:jc w:val="center"/>
            </w:pPr>
            <w:r>
              <w:t>29</w:t>
            </w:r>
          </w:p>
        </w:tc>
        <w:tc>
          <w:tcPr>
            <w:tcW w:w="7937" w:type="dxa"/>
            <w:vAlign w:val="bottom"/>
          </w:tcPr>
          <w:p w:rsidR="00740793" w:rsidRDefault="00740793">
            <w:pPr>
              <w:pStyle w:val="ConsPlusNormal"/>
            </w:pPr>
            <w:r>
              <w:t>Архангельская область</w:t>
            </w:r>
          </w:p>
        </w:tc>
      </w:tr>
      <w:tr w:rsidR="00740793">
        <w:tc>
          <w:tcPr>
            <w:tcW w:w="1134" w:type="dxa"/>
            <w:vAlign w:val="bottom"/>
          </w:tcPr>
          <w:p w:rsidR="00740793" w:rsidRDefault="00740793">
            <w:pPr>
              <w:pStyle w:val="ConsPlusNormal"/>
              <w:jc w:val="center"/>
            </w:pPr>
            <w:r>
              <w:t>30</w:t>
            </w:r>
          </w:p>
        </w:tc>
        <w:tc>
          <w:tcPr>
            <w:tcW w:w="7937" w:type="dxa"/>
            <w:vAlign w:val="bottom"/>
          </w:tcPr>
          <w:p w:rsidR="00740793" w:rsidRDefault="00740793">
            <w:pPr>
              <w:pStyle w:val="ConsPlusNormal"/>
            </w:pPr>
            <w:r>
              <w:t>Астраханская область</w:t>
            </w:r>
          </w:p>
        </w:tc>
      </w:tr>
      <w:tr w:rsidR="00740793">
        <w:tc>
          <w:tcPr>
            <w:tcW w:w="1134" w:type="dxa"/>
            <w:vAlign w:val="bottom"/>
          </w:tcPr>
          <w:p w:rsidR="00740793" w:rsidRDefault="00740793">
            <w:pPr>
              <w:pStyle w:val="ConsPlusNormal"/>
              <w:jc w:val="center"/>
            </w:pPr>
            <w:r>
              <w:t>31</w:t>
            </w:r>
          </w:p>
        </w:tc>
        <w:tc>
          <w:tcPr>
            <w:tcW w:w="7937" w:type="dxa"/>
            <w:vAlign w:val="bottom"/>
          </w:tcPr>
          <w:p w:rsidR="00740793" w:rsidRDefault="00740793">
            <w:pPr>
              <w:pStyle w:val="ConsPlusNormal"/>
            </w:pPr>
            <w:r>
              <w:t>Белгородская область</w:t>
            </w:r>
          </w:p>
        </w:tc>
      </w:tr>
      <w:tr w:rsidR="00740793">
        <w:tc>
          <w:tcPr>
            <w:tcW w:w="1134" w:type="dxa"/>
            <w:vAlign w:val="bottom"/>
          </w:tcPr>
          <w:p w:rsidR="00740793" w:rsidRDefault="00740793">
            <w:pPr>
              <w:pStyle w:val="ConsPlusNormal"/>
              <w:jc w:val="center"/>
            </w:pPr>
            <w:r>
              <w:t>32</w:t>
            </w:r>
          </w:p>
        </w:tc>
        <w:tc>
          <w:tcPr>
            <w:tcW w:w="7937" w:type="dxa"/>
            <w:vAlign w:val="bottom"/>
          </w:tcPr>
          <w:p w:rsidR="00740793" w:rsidRDefault="00740793">
            <w:pPr>
              <w:pStyle w:val="ConsPlusNormal"/>
            </w:pPr>
            <w:r>
              <w:t>Брянская область</w:t>
            </w:r>
          </w:p>
        </w:tc>
      </w:tr>
      <w:tr w:rsidR="00740793">
        <w:tc>
          <w:tcPr>
            <w:tcW w:w="1134" w:type="dxa"/>
            <w:vAlign w:val="bottom"/>
          </w:tcPr>
          <w:p w:rsidR="00740793" w:rsidRDefault="00740793">
            <w:pPr>
              <w:pStyle w:val="ConsPlusNormal"/>
              <w:jc w:val="center"/>
            </w:pPr>
            <w:r>
              <w:t>33</w:t>
            </w:r>
          </w:p>
        </w:tc>
        <w:tc>
          <w:tcPr>
            <w:tcW w:w="7937" w:type="dxa"/>
            <w:vAlign w:val="bottom"/>
          </w:tcPr>
          <w:p w:rsidR="00740793" w:rsidRDefault="00740793">
            <w:pPr>
              <w:pStyle w:val="ConsPlusNormal"/>
            </w:pPr>
            <w:r>
              <w:t>Владимирская область</w:t>
            </w:r>
          </w:p>
        </w:tc>
      </w:tr>
      <w:tr w:rsidR="00740793">
        <w:tc>
          <w:tcPr>
            <w:tcW w:w="1134" w:type="dxa"/>
            <w:vAlign w:val="bottom"/>
          </w:tcPr>
          <w:p w:rsidR="00740793" w:rsidRDefault="00740793">
            <w:pPr>
              <w:pStyle w:val="ConsPlusNormal"/>
              <w:jc w:val="center"/>
            </w:pPr>
            <w:r>
              <w:t>34</w:t>
            </w:r>
          </w:p>
        </w:tc>
        <w:tc>
          <w:tcPr>
            <w:tcW w:w="7937" w:type="dxa"/>
            <w:vAlign w:val="bottom"/>
          </w:tcPr>
          <w:p w:rsidR="00740793" w:rsidRDefault="00740793">
            <w:pPr>
              <w:pStyle w:val="ConsPlusNormal"/>
            </w:pPr>
            <w:r>
              <w:t>Волгоградская область</w:t>
            </w:r>
          </w:p>
        </w:tc>
      </w:tr>
      <w:tr w:rsidR="00740793">
        <w:tc>
          <w:tcPr>
            <w:tcW w:w="1134" w:type="dxa"/>
            <w:vAlign w:val="bottom"/>
          </w:tcPr>
          <w:p w:rsidR="00740793" w:rsidRDefault="00740793">
            <w:pPr>
              <w:pStyle w:val="ConsPlusNormal"/>
              <w:jc w:val="center"/>
            </w:pPr>
            <w:r>
              <w:t>35</w:t>
            </w:r>
          </w:p>
        </w:tc>
        <w:tc>
          <w:tcPr>
            <w:tcW w:w="7937" w:type="dxa"/>
            <w:vAlign w:val="bottom"/>
          </w:tcPr>
          <w:p w:rsidR="00740793" w:rsidRDefault="00740793">
            <w:pPr>
              <w:pStyle w:val="ConsPlusNormal"/>
            </w:pPr>
            <w:r>
              <w:t>Вологодская область</w:t>
            </w:r>
          </w:p>
        </w:tc>
      </w:tr>
      <w:tr w:rsidR="00740793">
        <w:tc>
          <w:tcPr>
            <w:tcW w:w="1134" w:type="dxa"/>
            <w:vAlign w:val="bottom"/>
          </w:tcPr>
          <w:p w:rsidR="00740793" w:rsidRDefault="00740793">
            <w:pPr>
              <w:pStyle w:val="ConsPlusNormal"/>
              <w:jc w:val="center"/>
            </w:pPr>
            <w:r>
              <w:t>36</w:t>
            </w:r>
          </w:p>
        </w:tc>
        <w:tc>
          <w:tcPr>
            <w:tcW w:w="7937" w:type="dxa"/>
            <w:vAlign w:val="bottom"/>
          </w:tcPr>
          <w:p w:rsidR="00740793" w:rsidRDefault="00740793">
            <w:pPr>
              <w:pStyle w:val="ConsPlusNormal"/>
            </w:pPr>
            <w:r>
              <w:t>Воронежская область</w:t>
            </w:r>
          </w:p>
        </w:tc>
      </w:tr>
      <w:tr w:rsidR="00740793">
        <w:tc>
          <w:tcPr>
            <w:tcW w:w="1134" w:type="dxa"/>
            <w:vAlign w:val="bottom"/>
          </w:tcPr>
          <w:p w:rsidR="00740793" w:rsidRDefault="00740793">
            <w:pPr>
              <w:pStyle w:val="ConsPlusNormal"/>
              <w:jc w:val="center"/>
            </w:pPr>
            <w:r>
              <w:t>37</w:t>
            </w:r>
          </w:p>
        </w:tc>
        <w:tc>
          <w:tcPr>
            <w:tcW w:w="7937" w:type="dxa"/>
            <w:vAlign w:val="bottom"/>
          </w:tcPr>
          <w:p w:rsidR="00740793" w:rsidRDefault="00740793">
            <w:pPr>
              <w:pStyle w:val="ConsPlusNormal"/>
            </w:pPr>
            <w:r>
              <w:t>Ивановская область</w:t>
            </w:r>
          </w:p>
        </w:tc>
      </w:tr>
      <w:tr w:rsidR="00740793">
        <w:tc>
          <w:tcPr>
            <w:tcW w:w="1134" w:type="dxa"/>
            <w:vAlign w:val="bottom"/>
          </w:tcPr>
          <w:p w:rsidR="00740793" w:rsidRDefault="00740793">
            <w:pPr>
              <w:pStyle w:val="ConsPlusNormal"/>
              <w:jc w:val="center"/>
            </w:pPr>
            <w:r>
              <w:t>38</w:t>
            </w:r>
          </w:p>
        </w:tc>
        <w:tc>
          <w:tcPr>
            <w:tcW w:w="7937" w:type="dxa"/>
            <w:vAlign w:val="bottom"/>
          </w:tcPr>
          <w:p w:rsidR="00740793" w:rsidRDefault="00740793">
            <w:pPr>
              <w:pStyle w:val="ConsPlusNormal"/>
            </w:pPr>
            <w:r>
              <w:t>Иркутская область</w:t>
            </w:r>
          </w:p>
        </w:tc>
      </w:tr>
      <w:tr w:rsidR="00740793">
        <w:tc>
          <w:tcPr>
            <w:tcW w:w="1134" w:type="dxa"/>
            <w:vAlign w:val="bottom"/>
          </w:tcPr>
          <w:p w:rsidR="00740793" w:rsidRDefault="00740793">
            <w:pPr>
              <w:pStyle w:val="ConsPlusNormal"/>
              <w:jc w:val="center"/>
            </w:pPr>
            <w:r>
              <w:t>39</w:t>
            </w:r>
          </w:p>
        </w:tc>
        <w:tc>
          <w:tcPr>
            <w:tcW w:w="7937" w:type="dxa"/>
            <w:vAlign w:val="bottom"/>
          </w:tcPr>
          <w:p w:rsidR="00740793" w:rsidRDefault="00740793">
            <w:pPr>
              <w:pStyle w:val="ConsPlusNormal"/>
            </w:pPr>
            <w:r>
              <w:t>Калининградская область</w:t>
            </w:r>
          </w:p>
        </w:tc>
      </w:tr>
      <w:tr w:rsidR="00740793">
        <w:tc>
          <w:tcPr>
            <w:tcW w:w="1134" w:type="dxa"/>
            <w:vAlign w:val="bottom"/>
          </w:tcPr>
          <w:p w:rsidR="00740793" w:rsidRDefault="00740793">
            <w:pPr>
              <w:pStyle w:val="ConsPlusNormal"/>
              <w:jc w:val="center"/>
            </w:pPr>
            <w:r>
              <w:t>40</w:t>
            </w:r>
          </w:p>
        </w:tc>
        <w:tc>
          <w:tcPr>
            <w:tcW w:w="7937" w:type="dxa"/>
            <w:vAlign w:val="bottom"/>
          </w:tcPr>
          <w:p w:rsidR="00740793" w:rsidRDefault="00740793">
            <w:pPr>
              <w:pStyle w:val="ConsPlusNormal"/>
            </w:pPr>
            <w:r>
              <w:t>Калужская область</w:t>
            </w:r>
          </w:p>
        </w:tc>
      </w:tr>
      <w:tr w:rsidR="00740793">
        <w:tc>
          <w:tcPr>
            <w:tcW w:w="1134" w:type="dxa"/>
            <w:vAlign w:val="bottom"/>
          </w:tcPr>
          <w:p w:rsidR="00740793" w:rsidRDefault="00740793">
            <w:pPr>
              <w:pStyle w:val="ConsPlusNormal"/>
              <w:jc w:val="center"/>
            </w:pPr>
            <w:r>
              <w:t>42</w:t>
            </w:r>
          </w:p>
        </w:tc>
        <w:tc>
          <w:tcPr>
            <w:tcW w:w="7937" w:type="dxa"/>
            <w:vAlign w:val="bottom"/>
          </w:tcPr>
          <w:p w:rsidR="00740793" w:rsidRDefault="00740793">
            <w:pPr>
              <w:pStyle w:val="ConsPlusNormal"/>
            </w:pPr>
            <w:r>
              <w:t>Кемеровская область</w:t>
            </w:r>
          </w:p>
        </w:tc>
      </w:tr>
      <w:tr w:rsidR="00740793">
        <w:tc>
          <w:tcPr>
            <w:tcW w:w="1134" w:type="dxa"/>
            <w:vAlign w:val="bottom"/>
          </w:tcPr>
          <w:p w:rsidR="00740793" w:rsidRDefault="00740793">
            <w:pPr>
              <w:pStyle w:val="ConsPlusNormal"/>
              <w:jc w:val="center"/>
            </w:pPr>
            <w:r>
              <w:t>43</w:t>
            </w:r>
          </w:p>
        </w:tc>
        <w:tc>
          <w:tcPr>
            <w:tcW w:w="7937" w:type="dxa"/>
            <w:vAlign w:val="bottom"/>
          </w:tcPr>
          <w:p w:rsidR="00740793" w:rsidRDefault="00740793">
            <w:pPr>
              <w:pStyle w:val="ConsPlusNormal"/>
            </w:pPr>
            <w:r>
              <w:t>Кировская область</w:t>
            </w:r>
          </w:p>
        </w:tc>
      </w:tr>
      <w:tr w:rsidR="00740793">
        <w:tc>
          <w:tcPr>
            <w:tcW w:w="1134" w:type="dxa"/>
            <w:vAlign w:val="bottom"/>
          </w:tcPr>
          <w:p w:rsidR="00740793" w:rsidRDefault="00740793">
            <w:pPr>
              <w:pStyle w:val="ConsPlusNormal"/>
              <w:jc w:val="center"/>
            </w:pPr>
            <w:r>
              <w:t>44</w:t>
            </w:r>
          </w:p>
        </w:tc>
        <w:tc>
          <w:tcPr>
            <w:tcW w:w="7937" w:type="dxa"/>
            <w:vAlign w:val="bottom"/>
          </w:tcPr>
          <w:p w:rsidR="00740793" w:rsidRDefault="00740793">
            <w:pPr>
              <w:pStyle w:val="ConsPlusNormal"/>
            </w:pPr>
            <w:r>
              <w:t>Костромская область</w:t>
            </w:r>
          </w:p>
        </w:tc>
      </w:tr>
      <w:tr w:rsidR="00740793">
        <w:tc>
          <w:tcPr>
            <w:tcW w:w="1134" w:type="dxa"/>
            <w:vAlign w:val="bottom"/>
          </w:tcPr>
          <w:p w:rsidR="00740793" w:rsidRDefault="00740793">
            <w:pPr>
              <w:pStyle w:val="ConsPlusNormal"/>
              <w:jc w:val="center"/>
            </w:pPr>
            <w:r>
              <w:t>45</w:t>
            </w:r>
          </w:p>
        </w:tc>
        <w:tc>
          <w:tcPr>
            <w:tcW w:w="7937" w:type="dxa"/>
            <w:vAlign w:val="bottom"/>
          </w:tcPr>
          <w:p w:rsidR="00740793" w:rsidRDefault="00740793">
            <w:pPr>
              <w:pStyle w:val="ConsPlusNormal"/>
            </w:pPr>
            <w:r>
              <w:t>Курганская область</w:t>
            </w:r>
          </w:p>
        </w:tc>
      </w:tr>
      <w:tr w:rsidR="00740793">
        <w:tc>
          <w:tcPr>
            <w:tcW w:w="1134" w:type="dxa"/>
            <w:vAlign w:val="bottom"/>
          </w:tcPr>
          <w:p w:rsidR="00740793" w:rsidRDefault="00740793">
            <w:pPr>
              <w:pStyle w:val="ConsPlusNormal"/>
              <w:jc w:val="center"/>
            </w:pPr>
            <w:r>
              <w:t>46</w:t>
            </w:r>
          </w:p>
        </w:tc>
        <w:tc>
          <w:tcPr>
            <w:tcW w:w="7937" w:type="dxa"/>
            <w:vAlign w:val="bottom"/>
          </w:tcPr>
          <w:p w:rsidR="00740793" w:rsidRDefault="00740793">
            <w:pPr>
              <w:pStyle w:val="ConsPlusNormal"/>
            </w:pPr>
            <w:r>
              <w:t>Курская область</w:t>
            </w:r>
          </w:p>
        </w:tc>
      </w:tr>
      <w:tr w:rsidR="00740793">
        <w:tc>
          <w:tcPr>
            <w:tcW w:w="1134" w:type="dxa"/>
            <w:vAlign w:val="bottom"/>
          </w:tcPr>
          <w:p w:rsidR="00740793" w:rsidRDefault="00740793">
            <w:pPr>
              <w:pStyle w:val="ConsPlusNormal"/>
              <w:jc w:val="center"/>
            </w:pPr>
            <w:r>
              <w:t>47</w:t>
            </w:r>
          </w:p>
        </w:tc>
        <w:tc>
          <w:tcPr>
            <w:tcW w:w="7937" w:type="dxa"/>
            <w:vAlign w:val="bottom"/>
          </w:tcPr>
          <w:p w:rsidR="00740793" w:rsidRDefault="00740793">
            <w:pPr>
              <w:pStyle w:val="ConsPlusNormal"/>
            </w:pPr>
            <w:r>
              <w:t>Ленинградская область</w:t>
            </w:r>
          </w:p>
        </w:tc>
      </w:tr>
      <w:tr w:rsidR="00740793">
        <w:tc>
          <w:tcPr>
            <w:tcW w:w="1134" w:type="dxa"/>
            <w:vAlign w:val="bottom"/>
          </w:tcPr>
          <w:p w:rsidR="00740793" w:rsidRDefault="00740793">
            <w:pPr>
              <w:pStyle w:val="ConsPlusNormal"/>
              <w:jc w:val="center"/>
            </w:pPr>
            <w:r>
              <w:t>48</w:t>
            </w:r>
          </w:p>
        </w:tc>
        <w:tc>
          <w:tcPr>
            <w:tcW w:w="7937" w:type="dxa"/>
            <w:vAlign w:val="bottom"/>
          </w:tcPr>
          <w:p w:rsidR="00740793" w:rsidRDefault="00740793">
            <w:pPr>
              <w:pStyle w:val="ConsPlusNormal"/>
            </w:pPr>
            <w:r>
              <w:t>Липецкая область</w:t>
            </w:r>
          </w:p>
        </w:tc>
      </w:tr>
      <w:tr w:rsidR="00740793">
        <w:tc>
          <w:tcPr>
            <w:tcW w:w="1134" w:type="dxa"/>
            <w:vAlign w:val="bottom"/>
          </w:tcPr>
          <w:p w:rsidR="00740793" w:rsidRDefault="00740793">
            <w:pPr>
              <w:pStyle w:val="ConsPlusNormal"/>
              <w:jc w:val="center"/>
            </w:pPr>
            <w:r>
              <w:t>49</w:t>
            </w:r>
          </w:p>
        </w:tc>
        <w:tc>
          <w:tcPr>
            <w:tcW w:w="7937" w:type="dxa"/>
            <w:vAlign w:val="bottom"/>
          </w:tcPr>
          <w:p w:rsidR="00740793" w:rsidRDefault="00740793">
            <w:pPr>
              <w:pStyle w:val="ConsPlusNormal"/>
            </w:pPr>
            <w:r>
              <w:t>Магаданская область</w:t>
            </w:r>
          </w:p>
        </w:tc>
      </w:tr>
      <w:tr w:rsidR="00740793">
        <w:tc>
          <w:tcPr>
            <w:tcW w:w="1134" w:type="dxa"/>
            <w:vAlign w:val="bottom"/>
          </w:tcPr>
          <w:p w:rsidR="00740793" w:rsidRDefault="00740793">
            <w:pPr>
              <w:pStyle w:val="ConsPlusNormal"/>
              <w:jc w:val="center"/>
            </w:pPr>
            <w:r>
              <w:t>50</w:t>
            </w:r>
          </w:p>
        </w:tc>
        <w:tc>
          <w:tcPr>
            <w:tcW w:w="7937" w:type="dxa"/>
            <w:vAlign w:val="bottom"/>
          </w:tcPr>
          <w:p w:rsidR="00740793" w:rsidRDefault="00740793">
            <w:pPr>
              <w:pStyle w:val="ConsPlusNormal"/>
            </w:pPr>
            <w:r>
              <w:t>Московская область</w:t>
            </w:r>
          </w:p>
        </w:tc>
      </w:tr>
      <w:tr w:rsidR="00740793">
        <w:tc>
          <w:tcPr>
            <w:tcW w:w="1134" w:type="dxa"/>
            <w:vAlign w:val="bottom"/>
          </w:tcPr>
          <w:p w:rsidR="00740793" w:rsidRDefault="00740793">
            <w:pPr>
              <w:pStyle w:val="ConsPlusNormal"/>
              <w:jc w:val="center"/>
            </w:pPr>
            <w:r>
              <w:t>51</w:t>
            </w:r>
          </w:p>
        </w:tc>
        <w:tc>
          <w:tcPr>
            <w:tcW w:w="7937" w:type="dxa"/>
            <w:vAlign w:val="bottom"/>
          </w:tcPr>
          <w:p w:rsidR="00740793" w:rsidRDefault="00740793">
            <w:pPr>
              <w:pStyle w:val="ConsPlusNormal"/>
            </w:pPr>
            <w:r>
              <w:t>Мурманская область</w:t>
            </w:r>
          </w:p>
        </w:tc>
      </w:tr>
      <w:tr w:rsidR="00740793">
        <w:tc>
          <w:tcPr>
            <w:tcW w:w="1134" w:type="dxa"/>
            <w:vAlign w:val="bottom"/>
          </w:tcPr>
          <w:p w:rsidR="00740793" w:rsidRDefault="00740793">
            <w:pPr>
              <w:pStyle w:val="ConsPlusNormal"/>
              <w:jc w:val="center"/>
            </w:pPr>
            <w:r>
              <w:t>52</w:t>
            </w:r>
          </w:p>
        </w:tc>
        <w:tc>
          <w:tcPr>
            <w:tcW w:w="7937" w:type="dxa"/>
            <w:vAlign w:val="bottom"/>
          </w:tcPr>
          <w:p w:rsidR="00740793" w:rsidRDefault="00740793">
            <w:pPr>
              <w:pStyle w:val="ConsPlusNormal"/>
            </w:pPr>
            <w:r>
              <w:t>Нижегородская область</w:t>
            </w:r>
          </w:p>
        </w:tc>
      </w:tr>
      <w:tr w:rsidR="00740793">
        <w:tc>
          <w:tcPr>
            <w:tcW w:w="1134" w:type="dxa"/>
            <w:vAlign w:val="bottom"/>
          </w:tcPr>
          <w:p w:rsidR="00740793" w:rsidRDefault="00740793">
            <w:pPr>
              <w:pStyle w:val="ConsPlusNormal"/>
              <w:jc w:val="center"/>
            </w:pPr>
            <w:r>
              <w:lastRenderedPageBreak/>
              <w:t>53</w:t>
            </w:r>
          </w:p>
        </w:tc>
        <w:tc>
          <w:tcPr>
            <w:tcW w:w="7937" w:type="dxa"/>
            <w:vAlign w:val="bottom"/>
          </w:tcPr>
          <w:p w:rsidR="00740793" w:rsidRDefault="00740793">
            <w:pPr>
              <w:pStyle w:val="ConsPlusNormal"/>
            </w:pPr>
            <w:r>
              <w:t>Новгородская область</w:t>
            </w:r>
          </w:p>
        </w:tc>
      </w:tr>
      <w:tr w:rsidR="00740793">
        <w:tc>
          <w:tcPr>
            <w:tcW w:w="1134" w:type="dxa"/>
            <w:vAlign w:val="bottom"/>
          </w:tcPr>
          <w:p w:rsidR="00740793" w:rsidRDefault="00740793">
            <w:pPr>
              <w:pStyle w:val="ConsPlusNormal"/>
              <w:jc w:val="center"/>
            </w:pPr>
            <w:r>
              <w:t>54</w:t>
            </w:r>
          </w:p>
        </w:tc>
        <w:tc>
          <w:tcPr>
            <w:tcW w:w="7937" w:type="dxa"/>
            <w:vAlign w:val="bottom"/>
          </w:tcPr>
          <w:p w:rsidR="00740793" w:rsidRDefault="00740793">
            <w:pPr>
              <w:pStyle w:val="ConsPlusNormal"/>
            </w:pPr>
            <w:r>
              <w:t>Новосибирская область</w:t>
            </w:r>
          </w:p>
        </w:tc>
      </w:tr>
      <w:tr w:rsidR="00740793">
        <w:tc>
          <w:tcPr>
            <w:tcW w:w="1134" w:type="dxa"/>
            <w:vAlign w:val="bottom"/>
          </w:tcPr>
          <w:p w:rsidR="00740793" w:rsidRDefault="00740793">
            <w:pPr>
              <w:pStyle w:val="ConsPlusNormal"/>
              <w:jc w:val="center"/>
            </w:pPr>
            <w:r>
              <w:t>55</w:t>
            </w:r>
          </w:p>
        </w:tc>
        <w:tc>
          <w:tcPr>
            <w:tcW w:w="7937" w:type="dxa"/>
            <w:vAlign w:val="bottom"/>
          </w:tcPr>
          <w:p w:rsidR="00740793" w:rsidRDefault="00740793">
            <w:pPr>
              <w:pStyle w:val="ConsPlusNormal"/>
            </w:pPr>
            <w:r>
              <w:t>Омская область</w:t>
            </w:r>
          </w:p>
        </w:tc>
      </w:tr>
      <w:tr w:rsidR="00740793">
        <w:tc>
          <w:tcPr>
            <w:tcW w:w="1134" w:type="dxa"/>
            <w:vAlign w:val="bottom"/>
          </w:tcPr>
          <w:p w:rsidR="00740793" w:rsidRDefault="00740793">
            <w:pPr>
              <w:pStyle w:val="ConsPlusNormal"/>
              <w:jc w:val="center"/>
            </w:pPr>
            <w:r>
              <w:t>56</w:t>
            </w:r>
          </w:p>
        </w:tc>
        <w:tc>
          <w:tcPr>
            <w:tcW w:w="7937" w:type="dxa"/>
            <w:vAlign w:val="bottom"/>
          </w:tcPr>
          <w:p w:rsidR="00740793" w:rsidRDefault="00740793">
            <w:pPr>
              <w:pStyle w:val="ConsPlusNormal"/>
            </w:pPr>
            <w:r>
              <w:t>Оренбургская область</w:t>
            </w:r>
          </w:p>
        </w:tc>
      </w:tr>
      <w:tr w:rsidR="00740793">
        <w:tc>
          <w:tcPr>
            <w:tcW w:w="1134" w:type="dxa"/>
            <w:vAlign w:val="bottom"/>
          </w:tcPr>
          <w:p w:rsidR="00740793" w:rsidRDefault="00740793">
            <w:pPr>
              <w:pStyle w:val="ConsPlusNormal"/>
              <w:jc w:val="center"/>
            </w:pPr>
            <w:r>
              <w:t>57</w:t>
            </w:r>
          </w:p>
        </w:tc>
        <w:tc>
          <w:tcPr>
            <w:tcW w:w="7937" w:type="dxa"/>
            <w:vAlign w:val="bottom"/>
          </w:tcPr>
          <w:p w:rsidR="00740793" w:rsidRDefault="00740793">
            <w:pPr>
              <w:pStyle w:val="ConsPlusNormal"/>
            </w:pPr>
            <w:r>
              <w:t>Орловская область</w:t>
            </w:r>
          </w:p>
        </w:tc>
      </w:tr>
      <w:tr w:rsidR="00740793">
        <w:tc>
          <w:tcPr>
            <w:tcW w:w="1134" w:type="dxa"/>
            <w:vAlign w:val="bottom"/>
          </w:tcPr>
          <w:p w:rsidR="00740793" w:rsidRDefault="00740793">
            <w:pPr>
              <w:pStyle w:val="ConsPlusNormal"/>
              <w:jc w:val="center"/>
            </w:pPr>
            <w:r>
              <w:t>58</w:t>
            </w:r>
          </w:p>
        </w:tc>
        <w:tc>
          <w:tcPr>
            <w:tcW w:w="7937" w:type="dxa"/>
            <w:vAlign w:val="bottom"/>
          </w:tcPr>
          <w:p w:rsidR="00740793" w:rsidRDefault="00740793">
            <w:pPr>
              <w:pStyle w:val="ConsPlusNormal"/>
            </w:pPr>
            <w:r>
              <w:t>Пензенская область</w:t>
            </w:r>
          </w:p>
        </w:tc>
      </w:tr>
      <w:tr w:rsidR="00740793">
        <w:tc>
          <w:tcPr>
            <w:tcW w:w="1134" w:type="dxa"/>
            <w:vAlign w:val="bottom"/>
          </w:tcPr>
          <w:p w:rsidR="00740793" w:rsidRDefault="00740793">
            <w:pPr>
              <w:pStyle w:val="ConsPlusNormal"/>
              <w:jc w:val="center"/>
            </w:pPr>
            <w:r>
              <w:t>60</w:t>
            </w:r>
          </w:p>
        </w:tc>
        <w:tc>
          <w:tcPr>
            <w:tcW w:w="7937" w:type="dxa"/>
            <w:vAlign w:val="bottom"/>
          </w:tcPr>
          <w:p w:rsidR="00740793" w:rsidRDefault="00740793">
            <w:pPr>
              <w:pStyle w:val="ConsPlusNormal"/>
            </w:pPr>
            <w:r>
              <w:t>Псковская область</w:t>
            </w:r>
          </w:p>
        </w:tc>
      </w:tr>
      <w:tr w:rsidR="00740793">
        <w:tc>
          <w:tcPr>
            <w:tcW w:w="1134" w:type="dxa"/>
            <w:vAlign w:val="bottom"/>
          </w:tcPr>
          <w:p w:rsidR="00740793" w:rsidRDefault="00740793">
            <w:pPr>
              <w:pStyle w:val="ConsPlusNormal"/>
              <w:jc w:val="center"/>
            </w:pPr>
            <w:r>
              <w:t>61</w:t>
            </w:r>
          </w:p>
        </w:tc>
        <w:tc>
          <w:tcPr>
            <w:tcW w:w="7937" w:type="dxa"/>
            <w:vAlign w:val="bottom"/>
          </w:tcPr>
          <w:p w:rsidR="00740793" w:rsidRDefault="00740793">
            <w:pPr>
              <w:pStyle w:val="ConsPlusNormal"/>
            </w:pPr>
            <w:r>
              <w:t>Ростовская область</w:t>
            </w:r>
          </w:p>
        </w:tc>
      </w:tr>
      <w:tr w:rsidR="00740793">
        <w:tc>
          <w:tcPr>
            <w:tcW w:w="1134" w:type="dxa"/>
            <w:vAlign w:val="bottom"/>
          </w:tcPr>
          <w:p w:rsidR="00740793" w:rsidRDefault="00740793">
            <w:pPr>
              <w:pStyle w:val="ConsPlusNormal"/>
              <w:jc w:val="center"/>
            </w:pPr>
            <w:r>
              <w:t>62</w:t>
            </w:r>
          </w:p>
        </w:tc>
        <w:tc>
          <w:tcPr>
            <w:tcW w:w="7937" w:type="dxa"/>
            <w:vAlign w:val="bottom"/>
          </w:tcPr>
          <w:p w:rsidR="00740793" w:rsidRDefault="00740793">
            <w:pPr>
              <w:pStyle w:val="ConsPlusNormal"/>
            </w:pPr>
            <w:r>
              <w:t>Рязанская область</w:t>
            </w:r>
          </w:p>
        </w:tc>
      </w:tr>
      <w:tr w:rsidR="00740793">
        <w:tc>
          <w:tcPr>
            <w:tcW w:w="1134" w:type="dxa"/>
            <w:vAlign w:val="bottom"/>
          </w:tcPr>
          <w:p w:rsidR="00740793" w:rsidRDefault="00740793">
            <w:pPr>
              <w:pStyle w:val="ConsPlusNormal"/>
              <w:jc w:val="center"/>
            </w:pPr>
            <w:r>
              <w:t>63</w:t>
            </w:r>
          </w:p>
        </w:tc>
        <w:tc>
          <w:tcPr>
            <w:tcW w:w="7937" w:type="dxa"/>
            <w:vAlign w:val="bottom"/>
          </w:tcPr>
          <w:p w:rsidR="00740793" w:rsidRDefault="00740793">
            <w:pPr>
              <w:pStyle w:val="ConsPlusNormal"/>
            </w:pPr>
            <w:r>
              <w:t>Самарская область</w:t>
            </w:r>
          </w:p>
        </w:tc>
      </w:tr>
      <w:tr w:rsidR="00740793">
        <w:tc>
          <w:tcPr>
            <w:tcW w:w="1134" w:type="dxa"/>
            <w:vAlign w:val="bottom"/>
          </w:tcPr>
          <w:p w:rsidR="00740793" w:rsidRDefault="00740793">
            <w:pPr>
              <w:pStyle w:val="ConsPlusNormal"/>
              <w:jc w:val="center"/>
            </w:pPr>
            <w:r>
              <w:t>64</w:t>
            </w:r>
          </w:p>
        </w:tc>
        <w:tc>
          <w:tcPr>
            <w:tcW w:w="7937" w:type="dxa"/>
            <w:vAlign w:val="bottom"/>
          </w:tcPr>
          <w:p w:rsidR="00740793" w:rsidRDefault="00740793">
            <w:pPr>
              <w:pStyle w:val="ConsPlusNormal"/>
            </w:pPr>
            <w:r>
              <w:t>Саратовская область</w:t>
            </w:r>
          </w:p>
        </w:tc>
      </w:tr>
      <w:tr w:rsidR="00740793">
        <w:tc>
          <w:tcPr>
            <w:tcW w:w="1134" w:type="dxa"/>
            <w:vAlign w:val="bottom"/>
          </w:tcPr>
          <w:p w:rsidR="00740793" w:rsidRDefault="00740793">
            <w:pPr>
              <w:pStyle w:val="ConsPlusNormal"/>
              <w:jc w:val="center"/>
            </w:pPr>
            <w:r>
              <w:t>65</w:t>
            </w:r>
          </w:p>
        </w:tc>
        <w:tc>
          <w:tcPr>
            <w:tcW w:w="7937" w:type="dxa"/>
            <w:vAlign w:val="bottom"/>
          </w:tcPr>
          <w:p w:rsidR="00740793" w:rsidRDefault="00740793">
            <w:pPr>
              <w:pStyle w:val="ConsPlusNormal"/>
            </w:pPr>
            <w:r>
              <w:t>Сахалинская область</w:t>
            </w:r>
          </w:p>
        </w:tc>
      </w:tr>
      <w:tr w:rsidR="00740793">
        <w:tc>
          <w:tcPr>
            <w:tcW w:w="1134" w:type="dxa"/>
            <w:vAlign w:val="bottom"/>
          </w:tcPr>
          <w:p w:rsidR="00740793" w:rsidRDefault="00740793">
            <w:pPr>
              <w:pStyle w:val="ConsPlusNormal"/>
              <w:jc w:val="center"/>
            </w:pPr>
            <w:r>
              <w:t>66</w:t>
            </w:r>
          </w:p>
        </w:tc>
        <w:tc>
          <w:tcPr>
            <w:tcW w:w="7937" w:type="dxa"/>
            <w:vAlign w:val="bottom"/>
          </w:tcPr>
          <w:p w:rsidR="00740793" w:rsidRDefault="00740793">
            <w:pPr>
              <w:pStyle w:val="ConsPlusNormal"/>
            </w:pPr>
            <w:r>
              <w:t>Свердловская область</w:t>
            </w:r>
          </w:p>
        </w:tc>
      </w:tr>
      <w:tr w:rsidR="00740793">
        <w:tc>
          <w:tcPr>
            <w:tcW w:w="1134" w:type="dxa"/>
            <w:vAlign w:val="bottom"/>
          </w:tcPr>
          <w:p w:rsidR="00740793" w:rsidRDefault="00740793">
            <w:pPr>
              <w:pStyle w:val="ConsPlusNormal"/>
              <w:jc w:val="center"/>
            </w:pPr>
            <w:r>
              <w:t>67</w:t>
            </w:r>
          </w:p>
        </w:tc>
        <w:tc>
          <w:tcPr>
            <w:tcW w:w="7937" w:type="dxa"/>
            <w:vAlign w:val="bottom"/>
          </w:tcPr>
          <w:p w:rsidR="00740793" w:rsidRDefault="00740793">
            <w:pPr>
              <w:pStyle w:val="ConsPlusNormal"/>
            </w:pPr>
            <w:r>
              <w:t>Смоленская область</w:t>
            </w:r>
          </w:p>
        </w:tc>
      </w:tr>
      <w:tr w:rsidR="00740793">
        <w:tc>
          <w:tcPr>
            <w:tcW w:w="1134" w:type="dxa"/>
            <w:vAlign w:val="bottom"/>
          </w:tcPr>
          <w:p w:rsidR="00740793" w:rsidRDefault="00740793">
            <w:pPr>
              <w:pStyle w:val="ConsPlusNormal"/>
              <w:jc w:val="center"/>
            </w:pPr>
            <w:r>
              <w:t>68</w:t>
            </w:r>
          </w:p>
        </w:tc>
        <w:tc>
          <w:tcPr>
            <w:tcW w:w="7937" w:type="dxa"/>
            <w:vAlign w:val="bottom"/>
          </w:tcPr>
          <w:p w:rsidR="00740793" w:rsidRDefault="00740793">
            <w:pPr>
              <w:pStyle w:val="ConsPlusNormal"/>
            </w:pPr>
            <w:r>
              <w:t>Тамбовская область</w:t>
            </w:r>
          </w:p>
        </w:tc>
      </w:tr>
      <w:tr w:rsidR="00740793">
        <w:tc>
          <w:tcPr>
            <w:tcW w:w="1134" w:type="dxa"/>
            <w:vAlign w:val="bottom"/>
          </w:tcPr>
          <w:p w:rsidR="00740793" w:rsidRDefault="00740793">
            <w:pPr>
              <w:pStyle w:val="ConsPlusNormal"/>
              <w:jc w:val="center"/>
            </w:pPr>
            <w:r>
              <w:t>69</w:t>
            </w:r>
          </w:p>
        </w:tc>
        <w:tc>
          <w:tcPr>
            <w:tcW w:w="7937" w:type="dxa"/>
            <w:vAlign w:val="bottom"/>
          </w:tcPr>
          <w:p w:rsidR="00740793" w:rsidRDefault="00740793">
            <w:pPr>
              <w:pStyle w:val="ConsPlusNormal"/>
            </w:pPr>
            <w:r>
              <w:t>Тверская область</w:t>
            </w:r>
          </w:p>
        </w:tc>
      </w:tr>
      <w:tr w:rsidR="00740793">
        <w:tc>
          <w:tcPr>
            <w:tcW w:w="1134" w:type="dxa"/>
            <w:vAlign w:val="bottom"/>
          </w:tcPr>
          <w:p w:rsidR="00740793" w:rsidRDefault="00740793">
            <w:pPr>
              <w:pStyle w:val="ConsPlusNormal"/>
              <w:jc w:val="center"/>
            </w:pPr>
            <w:r>
              <w:t>70</w:t>
            </w:r>
          </w:p>
        </w:tc>
        <w:tc>
          <w:tcPr>
            <w:tcW w:w="7937" w:type="dxa"/>
            <w:vAlign w:val="bottom"/>
          </w:tcPr>
          <w:p w:rsidR="00740793" w:rsidRDefault="00740793">
            <w:pPr>
              <w:pStyle w:val="ConsPlusNormal"/>
            </w:pPr>
            <w:r>
              <w:t>Томская область</w:t>
            </w:r>
          </w:p>
        </w:tc>
      </w:tr>
      <w:tr w:rsidR="00740793">
        <w:tc>
          <w:tcPr>
            <w:tcW w:w="1134" w:type="dxa"/>
            <w:vAlign w:val="bottom"/>
          </w:tcPr>
          <w:p w:rsidR="00740793" w:rsidRDefault="00740793">
            <w:pPr>
              <w:pStyle w:val="ConsPlusNormal"/>
              <w:jc w:val="center"/>
            </w:pPr>
            <w:r>
              <w:t>71</w:t>
            </w:r>
          </w:p>
        </w:tc>
        <w:tc>
          <w:tcPr>
            <w:tcW w:w="7937" w:type="dxa"/>
            <w:vAlign w:val="bottom"/>
          </w:tcPr>
          <w:p w:rsidR="00740793" w:rsidRDefault="00740793">
            <w:pPr>
              <w:pStyle w:val="ConsPlusNormal"/>
            </w:pPr>
            <w:r>
              <w:t>Тульская область</w:t>
            </w:r>
          </w:p>
        </w:tc>
      </w:tr>
      <w:tr w:rsidR="00740793">
        <w:tc>
          <w:tcPr>
            <w:tcW w:w="1134" w:type="dxa"/>
            <w:vAlign w:val="bottom"/>
          </w:tcPr>
          <w:p w:rsidR="00740793" w:rsidRDefault="00740793">
            <w:pPr>
              <w:pStyle w:val="ConsPlusNormal"/>
              <w:jc w:val="center"/>
            </w:pPr>
            <w:r>
              <w:t>72</w:t>
            </w:r>
          </w:p>
        </w:tc>
        <w:tc>
          <w:tcPr>
            <w:tcW w:w="7937" w:type="dxa"/>
            <w:vAlign w:val="bottom"/>
          </w:tcPr>
          <w:p w:rsidR="00740793" w:rsidRDefault="00740793">
            <w:pPr>
              <w:pStyle w:val="ConsPlusNormal"/>
            </w:pPr>
            <w:r>
              <w:t>Тюменская область</w:t>
            </w:r>
          </w:p>
        </w:tc>
      </w:tr>
      <w:tr w:rsidR="00740793">
        <w:tc>
          <w:tcPr>
            <w:tcW w:w="1134" w:type="dxa"/>
            <w:vAlign w:val="bottom"/>
          </w:tcPr>
          <w:p w:rsidR="00740793" w:rsidRDefault="00740793">
            <w:pPr>
              <w:pStyle w:val="ConsPlusNormal"/>
              <w:jc w:val="center"/>
            </w:pPr>
            <w:r>
              <w:t>73</w:t>
            </w:r>
          </w:p>
        </w:tc>
        <w:tc>
          <w:tcPr>
            <w:tcW w:w="7937" w:type="dxa"/>
            <w:vAlign w:val="bottom"/>
          </w:tcPr>
          <w:p w:rsidR="00740793" w:rsidRDefault="00740793">
            <w:pPr>
              <w:pStyle w:val="ConsPlusNormal"/>
            </w:pPr>
            <w:r>
              <w:t>Ульяновская область</w:t>
            </w:r>
          </w:p>
        </w:tc>
      </w:tr>
      <w:tr w:rsidR="00740793">
        <w:tc>
          <w:tcPr>
            <w:tcW w:w="1134" w:type="dxa"/>
            <w:vAlign w:val="bottom"/>
          </w:tcPr>
          <w:p w:rsidR="00740793" w:rsidRDefault="00740793">
            <w:pPr>
              <w:pStyle w:val="ConsPlusNormal"/>
              <w:jc w:val="center"/>
            </w:pPr>
            <w:r>
              <w:t>74</w:t>
            </w:r>
          </w:p>
        </w:tc>
        <w:tc>
          <w:tcPr>
            <w:tcW w:w="7937" w:type="dxa"/>
            <w:vAlign w:val="bottom"/>
          </w:tcPr>
          <w:p w:rsidR="00740793" w:rsidRDefault="00740793">
            <w:pPr>
              <w:pStyle w:val="ConsPlusNormal"/>
            </w:pPr>
            <w:r>
              <w:t>Челябинская область</w:t>
            </w:r>
          </w:p>
        </w:tc>
      </w:tr>
      <w:tr w:rsidR="00740793">
        <w:tc>
          <w:tcPr>
            <w:tcW w:w="1134" w:type="dxa"/>
            <w:vAlign w:val="bottom"/>
          </w:tcPr>
          <w:p w:rsidR="00740793" w:rsidRDefault="00740793">
            <w:pPr>
              <w:pStyle w:val="ConsPlusNormal"/>
              <w:jc w:val="center"/>
            </w:pPr>
            <w:r>
              <w:t>76</w:t>
            </w:r>
          </w:p>
        </w:tc>
        <w:tc>
          <w:tcPr>
            <w:tcW w:w="7937" w:type="dxa"/>
            <w:vAlign w:val="bottom"/>
          </w:tcPr>
          <w:p w:rsidR="00740793" w:rsidRDefault="00740793">
            <w:pPr>
              <w:pStyle w:val="ConsPlusNormal"/>
            </w:pPr>
            <w:r>
              <w:t>Ярославская область</w:t>
            </w:r>
          </w:p>
        </w:tc>
      </w:tr>
      <w:tr w:rsidR="00740793">
        <w:tc>
          <w:tcPr>
            <w:tcW w:w="1134" w:type="dxa"/>
            <w:vAlign w:val="bottom"/>
          </w:tcPr>
          <w:p w:rsidR="00740793" w:rsidRDefault="00740793">
            <w:pPr>
              <w:pStyle w:val="ConsPlusNormal"/>
              <w:jc w:val="center"/>
            </w:pPr>
            <w:r>
              <w:t>77</w:t>
            </w:r>
          </w:p>
        </w:tc>
        <w:tc>
          <w:tcPr>
            <w:tcW w:w="7937" w:type="dxa"/>
            <w:vAlign w:val="bottom"/>
          </w:tcPr>
          <w:p w:rsidR="00740793" w:rsidRDefault="00740793">
            <w:pPr>
              <w:pStyle w:val="ConsPlusNormal"/>
            </w:pPr>
            <w:r>
              <w:t>Город Москва</w:t>
            </w:r>
          </w:p>
        </w:tc>
      </w:tr>
      <w:tr w:rsidR="00740793">
        <w:tc>
          <w:tcPr>
            <w:tcW w:w="1134" w:type="dxa"/>
            <w:vAlign w:val="bottom"/>
          </w:tcPr>
          <w:p w:rsidR="00740793" w:rsidRDefault="00740793">
            <w:pPr>
              <w:pStyle w:val="ConsPlusNormal"/>
              <w:jc w:val="center"/>
            </w:pPr>
            <w:r>
              <w:t>78</w:t>
            </w:r>
          </w:p>
        </w:tc>
        <w:tc>
          <w:tcPr>
            <w:tcW w:w="7937" w:type="dxa"/>
            <w:vAlign w:val="bottom"/>
          </w:tcPr>
          <w:p w:rsidR="00740793" w:rsidRDefault="00740793">
            <w:pPr>
              <w:pStyle w:val="ConsPlusNormal"/>
            </w:pPr>
            <w:r>
              <w:t>Город Санкт-Петербург</w:t>
            </w:r>
          </w:p>
        </w:tc>
      </w:tr>
      <w:tr w:rsidR="00740793">
        <w:tc>
          <w:tcPr>
            <w:tcW w:w="1134" w:type="dxa"/>
            <w:vAlign w:val="bottom"/>
          </w:tcPr>
          <w:p w:rsidR="00740793" w:rsidRDefault="00740793">
            <w:pPr>
              <w:pStyle w:val="ConsPlusNormal"/>
              <w:jc w:val="center"/>
            </w:pPr>
            <w:r>
              <w:t>94</w:t>
            </w:r>
          </w:p>
        </w:tc>
        <w:tc>
          <w:tcPr>
            <w:tcW w:w="7937" w:type="dxa"/>
            <w:vAlign w:val="bottom"/>
          </w:tcPr>
          <w:p w:rsidR="00740793" w:rsidRDefault="00740793">
            <w:pPr>
              <w:pStyle w:val="ConsPlusNormal"/>
            </w:pPr>
            <w:r>
              <w:t>Город Севастополь</w:t>
            </w:r>
          </w:p>
        </w:tc>
      </w:tr>
      <w:tr w:rsidR="00740793">
        <w:tc>
          <w:tcPr>
            <w:tcW w:w="1134" w:type="dxa"/>
            <w:vAlign w:val="bottom"/>
          </w:tcPr>
          <w:p w:rsidR="00740793" w:rsidRDefault="00740793">
            <w:pPr>
              <w:pStyle w:val="ConsPlusNormal"/>
              <w:jc w:val="center"/>
            </w:pPr>
            <w:r>
              <w:t>79</w:t>
            </w:r>
          </w:p>
        </w:tc>
        <w:tc>
          <w:tcPr>
            <w:tcW w:w="7937" w:type="dxa"/>
            <w:vAlign w:val="bottom"/>
          </w:tcPr>
          <w:p w:rsidR="00740793" w:rsidRDefault="00740793">
            <w:pPr>
              <w:pStyle w:val="ConsPlusNormal"/>
            </w:pPr>
            <w:r>
              <w:t>Еврейская автономная область</w:t>
            </w:r>
          </w:p>
        </w:tc>
      </w:tr>
      <w:tr w:rsidR="00740793">
        <w:tc>
          <w:tcPr>
            <w:tcW w:w="1134" w:type="dxa"/>
            <w:vAlign w:val="bottom"/>
          </w:tcPr>
          <w:p w:rsidR="00740793" w:rsidRDefault="00740793">
            <w:pPr>
              <w:pStyle w:val="ConsPlusNormal"/>
              <w:jc w:val="center"/>
            </w:pPr>
            <w:r>
              <w:t>83</w:t>
            </w:r>
          </w:p>
        </w:tc>
        <w:tc>
          <w:tcPr>
            <w:tcW w:w="7937" w:type="dxa"/>
            <w:vAlign w:val="bottom"/>
          </w:tcPr>
          <w:p w:rsidR="00740793" w:rsidRDefault="00740793">
            <w:pPr>
              <w:pStyle w:val="ConsPlusNormal"/>
            </w:pPr>
            <w:r>
              <w:t>Ненецкий автономный округ</w:t>
            </w:r>
          </w:p>
        </w:tc>
      </w:tr>
      <w:tr w:rsidR="00740793">
        <w:tc>
          <w:tcPr>
            <w:tcW w:w="1134" w:type="dxa"/>
            <w:vAlign w:val="bottom"/>
          </w:tcPr>
          <w:p w:rsidR="00740793" w:rsidRDefault="00740793">
            <w:pPr>
              <w:pStyle w:val="ConsPlusNormal"/>
              <w:jc w:val="center"/>
            </w:pPr>
            <w:r>
              <w:t>86</w:t>
            </w:r>
          </w:p>
        </w:tc>
        <w:tc>
          <w:tcPr>
            <w:tcW w:w="7937" w:type="dxa"/>
            <w:vAlign w:val="bottom"/>
          </w:tcPr>
          <w:p w:rsidR="00740793" w:rsidRDefault="00740793">
            <w:pPr>
              <w:pStyle w:val="ConsPlusNormal"/>
            </w:pPr>
            <w:r>
              <w:t>Ханты-Мансийский автономный округ - Югра</w:t>
            </w:r>
          </w:p>
        </w:tc>
      </w:tr>
      <w:tr w:rsidR="00740793">
        <w:tc>
          <w:tcPr>
            <w:tcW w:w="1134" w:type="dxa"/>
            <w:vAlign w:val="bottom"/>
          </w:tcPr>
          <w:p w:rsidR="00740793" w:rsidRDefault="00740793">
            <w:pPr>
              <w:pStyle w:val="ConsPlusNormal"/>
              <w:jc w:val="center"/>
            </w:pPr>
            <w:r>
              <w:t>87</w:t>
            </w:r>
          </w:p>
        </w:tc>
        <w:tc>
          <w:tcPr>
            <w:tcW w:w="7937" w:type="dxa"/>
            <w:vAlign w:val="bottom"/>
          </w:tcPr>
          <w:p w:rsidR="00740793" w:rsidRDefault="00740793">
            <w:pPr>
              <w:pStyle w:val="ConsPlusNormal"/>
            </w:pPr>
            <w:r>
              <w:t>Чукотский автономный округ</w:t>
            </w:r>
          </w:p>
        </w:tc>
      </w:tr>
      <w:tr w:rsidR="00740793">
        <w:tc>
          <w:tcPr>
            <w:tcW w:w="1134" w:type="dxa"/>
            <w:vAlign w:val="bottom"/>
          </w:tcPr>
          <w:p w:rsidR="00740793" w:rsidRDefault="00740793">
            <w:pPr>
              <w:pStyle w:val="ConsPlusNormal"/>
              <w:jc w:val="center"/>
            </w:pPr>
            <w:r>
              <w:t>89</w:t>
            </w:r>
          </w:p>
        </w:tc>
        <w:tc>
          <w:tcPr>
            <w:tcW w:w="7937" w:type="dxa"/>
            <w:vAlign w:val="bottom"/>
          </w:tcPr>
          <w:p w:rsidR="00740793" w:rsidRDefault="00740793">
            <w:pPr>
              <w:pStyle w:val="ConsPlusNormal"/>
            </w:pPr>
            <w:r>
              <w:t>Ямало-Ненецкий автономный округ</w:t>
            </w:r>
          </w:p>
        </w:tc>
      </w:tr>
      <w:tr w:rsidR="00740793">
        <w:tc>
          <w:tcPr>
            <w:tcW w:w="1134" w:type="dxa"/>
            <w:vAlign w:val="bottom"/>
          </w:tcPr>
          <w:p w:rsidR="00740793" w:rsidRDefault="00740793">
            <w:pPr>
              <w:pStyle w:val="ConsPlusNormal"/>
              <w:jc w:val="center"/>
            </w:pPr>
            <w:r>
              <w:lastRenderedPageBreak/>
              <w:t>99</w:t>
            </w:r>
          </w:p>
        </w:tc>
        <w:tc>
          <w:tcPr>
            <w:tcW w:w="7937" w:type="dxa"/>
            <w:vAlign w:val="bottom"/>
          </w:tcPr>
          <w:p w:rsidR="00740793" w:rsidRDefault="00740793">
            <w:pPr>
              <w:pStyle w:val="ConsPlusNormal"/>
            </w:pPr>
            <w:r>
              <w:t>Иностранное государство</w:t>
            </w:r>
          </w:p>
        </w:tc>
      </w:tr>
    </w:tbl>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r>
        <w:lastRenderedPageBreak/>
        <w:t>Приложение N 3.1</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spacing w:after="1"/>
      </w:pPr>
    </w:p>
    <w:p w:rsidR="00740793" w:rsidRDefault="00740793">
      <w:pPr>
        <w:pStyle w:val="ConsPlusNormal"/>
      </w:pPr>
      <w:r>
        <w:t>Лист N ____. Всего листов _____.</w:t>
      </w:r>
    </w:p>
    <w:p w:rsidR="00740793" w:rsidRDefault="00740793">
      <w:pPr>
        <w:pStyle w:val="ConsPlusNormal"/>
      </w:pPr>
    </w:p>
    <w:p w:rsidR="00740793" w:rsidRDefault="00740793">
      <w:pPr>
        <w:pStyle w:val="ConsPlusNormal"/>
        <w:jc w:val="center"/>
      </w:pPr>
      <w:r>
        <w:t>Выборы Президента Российской Федерации</w:t>
      </w:r>
    </w:p>
    <w:p w:rsidR="00740793" w:rsidRDefault="00740793">
      <w:pPr>
        <w:pStyle w:val="ConsPlusNormal"/>
        <w:jc w:val="center"/>
      </w:pPr>
      <w:r>
        <w:t>"__" ________ 2018 года</w:t>
      </w:r>
    </w:p>
    <w:p w:rsidR="00740793" w:rsidRDefault="00740793">
      <w:pPr>
        <w:pStyle w:val="ConsPlusNormal"/>
        <w:jc w:val="center"/>
      </w:pPr>
    </w:p>
    <w:p w:rsidR="00740793" w:rsidRDefault="00740793">
      <w:pPr>
        <w:pStyle w:val="ConsPlusNormal"/>
        <w:jc w:val="center"/>
      </w:pPr>
      <w:r>
        <w:t>ИНФОРМАЦИЯ</w:t>
      </w:r>
    </w:p>
    <w:p w:rsidR="00740793" w:rsidRDefault="00740793">
      <w:pPr>
        <w:pStyle w:val="ConsPlusNormal"/>
        <w:jc w:val="center"/>
      </w:pPr>
      <w:r>
        <w:t>о заявлениях избирателей о включении в список избирателей</w:t>
      </w:r>
    </w:p>
    <w:p w:rsidR="00740793" w:rsidRDefault="00740793">
      <w:pPr>
        <w:pStyle w:val="ConsPlusNormal"/>
        <w:jc w:val="center"/>
      </w:pPr>
      <w:r>
        <w:t>по месту нахождения, поданных в УИК N ____________</w:t>
      </w:r>
    </w:p>
    <w:p w:rsidR="00740793" w:rsidRDefault="00740793">
      <w:pPr>
        <w:pStyle w:val="ConsPlusNormal"/>
        <w:jc w:val="center"/>
      </w:pPr>
      <w:r>
        <w:t>_____________________________________________</w:t>
      </w:r>
    </w:p>
    <w:p w:rsidR="00740793" w:rsidRDefault="00740793">
      <w:pPr>
        <w:pStyle w:val="ConsPlusNormal"/>
        <w:jc w:val="center"/>
      </w:pPr>
      <w:r>
        <w:t>(наименование иностранного государства)</w:t>
      </w:r>
    </w:p>
    <w:p w:rsidR="00740793" w:rsidRDefault="0074079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595"/>
        <w:gridCol w:w="1531"/>
        <w:gridCol w:w="2551"/>
        <w:gridCol w:w="1587"/>
        <w:gridCol w:w="964"/>
        <w:gridCol w:w="624"/>
      </w:tblGrid>
      <w:tr w:rsidR="00740793">
        <w:tc>
          <w:tcPr>
            <w:tcW w:w="454" w:type="dxa"/>
            <w:vMerge w:val="restart"/>
          </w:tcPr>
          <w:p w:rsidR="00740793" w:rsidRDefault="00740793">
            <w:pPr>
              <w:pStyle w:val="ConsPlusNormal"/>
              <w:jc w:val="center"/>
            </w:pPr>
            <w:r>
              <w:t>N п/п</w:t>
            </w:r>
          </w:p>
        </w:tc>
        <w:tc>
          <w:tcPr>
            <w:tcW w:w="5414" w:type="dxa"/>
            <w:gridSpan w:val="4"/>
          </w:tcPr>
          <w:p w:rsidR="00740793" w:rsidRDefault="00740793">
            <w:pPr>
              <w:pStyle w:val="ConsPlusNormal"/>
              <w:jc w:val="center"/>
            </w:pPr>
            <w:r>
              <w:t>Сведения об избирателе</w:t>
            </w:r>
          </w:p>
        </w:tc>
        <w:tc>
          <w:tcPr>
            <w:tcW w:w="2551" w:type="dxa"/>
            <w:gridSpan w:val="2"/>
          </w:tcPr>
          <w:p w:rsidR="00740793" w:rsidRDefault="00740793">
            <w:pPr>
              <w:pStyle w:val="ConsPlusNormal"/>
              <w:jc w:val="center"/>
            </w:pPr>
            <w:r>
              <w:t>Сведения об УИК по месту нахождения избирателя (согласно заявлению о включении в список избирателей)</w:t>
            </w:r>
          </w:p>
        </w:tc>
        <w:tc>
          <w:tcPr>
            <w:tcW w:w="624" w:type="dxa"/>
            <w:vMerge w:val="restart"/>
          </w:tcPr>
          <w:p w:rsidR="00740793" w:rsidRDefault="00740793">
            <w:pPr>
              <w:pStyle w:val="ConsPlusNormal"/>
              <w:jc w:val="center"/>
            </w:pPr>
            <w:r>
              <w:t>Дата подачи заявления</w:t>
            </w:r>
          </w:p>
        </w:tc>
      </w:tr>
      <w:tr w:rsidR="00740793">
        <w:tc>
          <w:tcPr>
            <w:tcW w:w="454" w:type="dxa"/>
            <w:vMerge/>
          </w:tcPr>
          <w:p w:rsidR="00740793" w:rsidRDefault="00740793"/>
        </w:tc>
        <w:tc>
          <w:tcPr>
            <w:tcW w:w="737" w:type="dxa"/>
          </w:tcPr>
          <w:p w:rsidR="00740793" w:rsidRDefault="00740793">
            <w:pPr>
              <w:pStyle w:val="ConsPlusNormal"/>
              <w:jc w:val="center"/>
            </w:pPr>
            <w:r>
              <w:t>фамилия, имя, отчество</w:t>
            </w:r>
          </w:p>
        </w:tc>
        <w:tc>
          <w:tcPr>
            <w:tcW w:w="595" w:type="dxa"/>
          </w:tcPr>
          <w:p w:rsidR="00740793" w:rsidRDefault="00740793">
            <w:pPr>
              <w:pStyle w:val="ConsPlusNormal"/>
              <w:jc w:val="center"/>
            </w:pPr>
            <w:r>
              <w:t>дата рождения</w:t>
            </w:r>
          </w:p>
        </w:tc>
        <w:tc>
          <w:tcPr>
            <w:tcW w:w="1531" w:type="dxa"/>
          </w:tcPr>
          <w:p w:rsidR="00740793" w:rsidRDefault="00740793">
            <w:pPr>
              <w:pStyle w:val="ConsPlusNormal"/>
              <w:jc w:val="center"/>
            </w:pPr>
            <w:r>
              <w:t xml:space="preserve">серия и номер паспорта гражданина Российской Федерации </w:t>
            </w:r>
            <w:hyperlink w:anchor="P714" w:history="1">
              <w:r>
                <w:rPr>
                  <w:color w:val="0000FF"/>
                </w:rPr>
                <w:t>&lt;1&gt;</w:t>
              </w:r>
            </w:hyperlink>
          </w:p>
        </w:tc>
        <w:tc>
          <w:tcPr>
            <w:tcW w:w="2551" w:type="dxa"/>
          </w:tcPr>
          <w:p w:rsidR="00740793" w:rsidRDefault="00740793">
            <w:pPr>
              <w:pStyle w:val="ConsPlusNormal"/>
              <w:jc w:val="center"/>
            </w:pPr>
            <w:r>
              <w:t>адрес места жительства (согласно отметке о регистрации по месту жительства в паспорте гражданина Российской Федерации)</w:t>
            </w:r>
          </w:p>
        </w:tc>
        <w:tc>
          <w:tcPr>
            <w:tcW w:w="1587" w:type="dxa"/>
          </w:tcPr>
          <w:p w:rsidR="00740793" w:rsidRDefault="00740793">
            <w:pPr>
              <w:pStyle w:val="ConsPlusNormal"/>
              <w:jc w:val="center"/>
            </w:pPr>
            <w:r>
              <w:t>наименование иностранного государства, субъекта Российской Федерации</w:t>
            </w:r>
          </w:p>
        </w:tc>
        <w:tc>
          <w:tcPr>
            <w:tcW w:w="964" w:type="dxa"/>
          </w:tcPr>
          <w:p w:rsidR="00740793" w:rsidRDefault="00740793">
            <w:pPr>
              <w:pStyle w:val="ConsPlusNormal"/>
              <w:jc w:val="center"/>
            </w:pPr>
            <w:r>
              <w:t>номер УИК</w:t>
            </w:r>
          </w:p>
        </w:tc>
        <w:tc>
          <w:tcPr>
            <w:tcW w:w="624" w:type="dxa"/>
            <w:vMerge/>
          </w:tcPr>
          <w:p w:rsidR="00740793" w:rsidRDefault="00740793"/>
        </w:tc>
      </w:tr>
      <w:tr w:rsidR="00740793">
        <w:tc>
          <w:tcPr>
            <w:tcW w:w="454" w:type="dxa"/>
          </w:tcPr>
          <w:p w:rsidR="00740793" w:rsidRDefault="00740793">
            <w:pPr>
              <w:pStyle w:val="ConsPlusNormal"/>
              <w:jc w:val="center"/>
            </w:pPr>
            <w:r>
              <w:t>1</w:t>
            </w:r>
          </w:p>
        </w:tc>
        <w:tc>
          <w:tcPr>
            <w:tcW w:w="737" w:type="dxa"/>
          </w:tcPr>
          <w:p w:rsidR="00740793" w:rsidRDefault="00740793">
            <w:pPr>
              <w:pStyle w:val="ConsPlusNormal"/>
              <w:jc w:val="center"/>
            </w:pPr>
            <w:r>
              <w:t>2</w:t>
            </w:r>
          </w:p>
        </w:tc>
        <w:tc>
          <w:tcPr>
            <w:tcW w:w="595" w:type="dxa"/>
          </w:tcPr>
          <w:p w:rsidR="00740793" w:rsidRDefault="00740793">
            <w:pPr>
              <w:pStyle w:val="ConsPlusNormal"/>
              <w:jc w:val="center"/>
            </w:pPr>
            <w:r>
              <w:t>3</w:t>
            </w:r>
          </w:p>
        </w:tc>
        <w:tc>
          <w:tcPr>
            <w:tcW w:w="1531" w:type="dxa"/>
          </w:tcPr>
          <w:p w:rsidR="00740793" w:rsidRDefault="00740793">
            <w:pPr>
              <w:pStyle w:val="ConsPlusNormal"/>
              <w:jc w:val="center"/>
            </w:pPr>
            <w:r>
              <w:t>4</w:t>
            </w:r>
          </w:p>
        </w:tc>
        <w:tc>
          <w:tcPr>
            <w:tcW w:w="2551" w:type="dxa"/>
          </w:tcPr>
          <w:p w:rsidR="00740793" w:rsidRDefault="00740793">
            <w:pPr>
              <w:pStyle w:val="ConsPlusNormal"/>
              <w:jc w:val="center"/>
            </w:pPr>
            <w:r>
              <w:t>5</w:t>
            </w:r>
          </w:p>
        </w:tc>
        <w:tc>
          <w:tcPr>
            <w:tcW w:w="1587" w:type="dxa"/>
          </w:tcPr>
          <w:p w:rsidR="00740793" w:rsidRDefault="00740793">
            <w:pPr>
              <w:pStyle w:val="ConsPlusNormal"/>
              <w:jc w:val="center"/>
            </w:pPr>
            <w:r>
              <w:t>6</w:t>
            </w:r>
          </w:p>
        </w:tc>
        <w:tc>
          <w:tcPr>
            <w:tcW w:w="964" w:type="dxa"/>
          </w:tcPr>
          <w:p w:rsidR="00740793" w:rsidRDefault="00740793">
            <w:pPr>
              <w:pStyle w:val="ConsPlusNormal"/>
              <w:jc w:val="center"/>
            </w:pPr>
            <w:r>
              <w:t>7</w:t>
            </w:r>
          </w:p>
        </w:tc>
        <w:tc>
          <w:tcPr>
            <w:tcW w:w="624" w:type="dxa"/>
          </w:tcPr>
          <w:p w:rsidR="00740793" w:rsidRDefault="00740793">
            <w:pPr>
              <w:pStyle w:val="ConsPlusNormal"/>
              <w:jc w:val="center"/>
            </w:pPr>
            <w:r>
              <w:t>8</w:t>
            </w: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r w:rsidR="00740793">
        <w:tc>
          <w:tcPr>
            <w:tcW w:w="454" w:type="dxa"/>
          </w:tcPr>
          <w:p w:rsidR="00740793" w:rsidRDefault="00740793">
            <w:pPr>
              <w:pStyle w:val="ConsPlusNormal"/>
            </w:pPr>
          </w:p>
        </w:tc>
        <w:tc>
          <w:tcPr>
            <w:tcW w:w="737" w:type="dxa"/>
          </w:tcPr>
          <w:p w:rsidR="00740793" w:rsidRDefault="00740793">
            <w:pPr>
              <w:pStyle w:val="ConsPlusNormal"/>
            </w:pPr>
          </w:p>
        </w:tc>
        <w:tc>
          <w:tcPr>
            <w:tcW w:w="595" w:type="dxa"/>
          </w:tcPr>
          <w:p w:rsidR="00740793" w:rsidRDefault="00740793">
            <w:pPr>
              <w:pStyle w:val="ConsPlusNormal"/>
            </w:pPr>
          </w:p>
        </w:tc>
        <w:tc>
          <w:tcPr>
            <w:tcW w:w="1531" w:type="dxa"/>
          </w:tcPr>
          <w:p w:rsidR="00740793" w:rsidRDefault="00740793">
            <w:pPr>
              <w:pStyle w:val="ConsPlusNormal"/>
            </w:pPr>
          </w:p>
        </w:tc>
        <w:tc>
          <w:tcPr>
            <w:tcW w:w="2551" w:type="dxa"/>
          </w:tcPr>
          <w:p w:rsidR="00740793" w:rsidRDefault="00740793">
            <w:pPr>
              <w:pStyle w:val="ConsPlusNormal"/>
            </w:pPr>
          </w:p>
        </w:tc>
        <w:tc>
          <w:tcPr>
            <w:tcW w:w="1587" w:type="dxa"/>
          </w:tcPr>
          <w:p w:rsidR="00740793" w:rsidRDefault="00740793">
            <w:pPr>
              <w:pStyle w:val="ConsPlusNormal"/>
            </w:pPr>
          </w:p>
        </w:tc>
        <w:tc>
          <w:tcPr>
            <w:tcW w:w="964" w:type="dxa"/>
          </w:tcPr>
          <w:p w:rsidR="00740793" w:rsidRDefault="00740793">
            <w:pPr>
              <w:pStyle w:val="ConsPlusNormal"/>
            </w:pPr>
          </w:p>
        </w:tc>
        <w:tc>
          <w:tcPr>
            <w:tcW w:w="624" w:type="dxa"/>
          </w:tcPr>
          <w:p w:rsidR="00740793" w:rsidRDefault="00740793">
            <w:pPr>
              <w:pStyle w:val="ConsPlusNormal"/>
            </w:pPr>
          </w:p>
        </w:tc>
      </w:tr>
    </w:tbl>
    <w:p w:rsidR="00740793" w:rsidRDefault="00740793">
      <w:pPr>
        <w:pStyle w:val="ConsPlusNormal"/>
        <w:ind w:firstLine="540"/>
        <w:jc w:val="both"/>
      </w:pPr>
    </w:p>
    <w:p w:rsidR="00740793" w:rsidRDefault="00740793">
      <w:pPr>
        <w:pStyle w:val="ConsPlusNormal"/>
        <w:ind w:firstLine="540"/>
        <w:jc w:val="both"/>
      </w:pPr>
      <w:r>
        <w:t>--------------------------------</w:t>
      </w:r>
    </w:p>
    <w:p w:rsidR="00740793" w:rsidRDefault="00740793">
      <w:pPr>
        <w:pStyle w:val="ConsPlusNormal"/>
        <w:spacing w:before="220"/>
        <w:ind w:firstLine="540"/>
        <w:jc w:val="both"/>
      </w:pPr>
      <w:bookmarkStart w:id="16" w:name="P714"/>
      <w:bookmarkEnd w:id="16"/>
      <w:r>
        <w:t>&lt;1&gt; Указывается в отношении паспорта гражданина Российской Федерации, удостоверяющего личность гражданина на территории Российской Федерации. При отсутствии паспорта гражданина Российской Федерации, удостоверяющего личность гражданина на территории Российской Федерации, указываются данные паспорта гражданина Российской Федерации, удостоверяющего личность гражданина за пределами Российской Федерации (заграничного паспорта).</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r>
        <w:lastRenderedPageBreak/>
        <w:t>Приложение N 4</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pStyle w:val="ConsPlusNormal"/>
        <w:ind w:firstLine="540"/>
        <w:jc w:val="both"/>
      </w:pPr>
    </w:p>
    <w:p w:rsidR="00740793" w:rsidRDefault="00740793">
      <w:pPr>
        <w:pStyle w:val="ConsPlusNonformat"/>
        <w:jc w:val="both"/>
      </w:pPr>
      <w:r>
        <w:t>┌─────────────────────┐</w:t>
      </w:r>
    </w:p>
    <w:p w:rsidR="00740793" w:rsidRDefault="00740793">
      <w:pPr>
        <w:pStyle w:val="ConsPlusNonformat"/>
        <w:jc w:val="both"/>
      </w:pPr>
      <w:r>
        <w:t>│                     │</w:t>
      </w:r>
    </w:p>
    <w:p w:rsidR="00740793" w:rsidRDefault="00740793">
      <w:pPr>
        <w:pStyle w:val="ConsPlusNonformat"/>
        <w:jc w:val="both"/>
      </w:pPr>
      <w:r>
        <w:t>│Место для наклеивания│</w:t>
      </w:r>
    </w:p>
    <w:p w:rsidR="00740793" w:rsidRDefault="00740793">
      <w:pPr>
        <w:pStyle w:val="ConsPlusNonformat"/>
        <w:jc w:val="both"/>
      </w:pPr>
      <w:r>
        <w:t xml:space="preserve">│ специального </w:t>
      </w:r>
      <w:proofErr w:type="gramStart"/>
      <w:r>
        <w:t>знака  │</w:t>
      </w:r>
      <w:proofErr w:type="gramEnd"/>
    </w:p>
    <w:p w:rsidR="00740793" w:rsidRDefault="00740793">
      <w:pPr>
        <w:pStyle w:val="ConsPlusNonformat"/>
        <w:jc w:val="both"/>
      </w:pPr>
      <w:r>
        <w:t xml:space="preserve">│    </w:t>
      </w:r>
      <w:proofErr w:type="gramStart"/>
      <w:r>
        <w:t xml:space="preserve">   (</w:t>
      </w:r>
      <w:proofErr w:type="gramEnd"/>
      <w:r>
        <w:t>марки)       │</w:t>
      </w:r>
    </w:p>
    <w:p w:rsidR="00740793" w:rsidRDefault="00740793">
      <w:pPr>
        <w:pStyle w:val="ConsPlusNonformat"/>
        <w:jc w:val="both"/>
      </w:pPr>
      <w:r>
        <w:t>│                     │</w:t>
      </w:r>
    </w:p>
    <w:p w:rsidR="00740793" w:rsidRDefault="00740793">
      <w:pPr>
        <w:pStyle w:val="ConsPlusNonformat"/>
        <w:jc w:val="both"/>
      </w:pPr>
      <w:r>
        <w:t>│         МП          │</w:t>
      </w:r>
    </w:p>
    <w:p w:rsidR="00740793" w:rsidRDefault="00740793">
      <w:pPr>
        <w:pStyle w:val="ConsPlusNonformat"/>
        <w:jc w:val="both"/>
      </w:pPr>
      <w:r>
        <w:t>│                     │</w:t>
      </w:r>
    </w:p>
    <w:p w:rsidR="00740793" w:rsidRDefault="00740793">
      <w:pPr>
        <w:pStyle w:val="ConsPlusNonformat"/>
        <w:jc w:val="both"/>
      </w:pPr>
      <w:bookmarkStart w:id="17" w:name="P735"/>
      <w:bookmarkEnd w:id="17"/>
      <w:r>
        <w:t>│                     │          ЗАЯВЛЕНИЕ</w:t>
      </w:r>
    </w:p>
    <w:p w:rsidR="00740793" w:rsidRDefault="00740793">
      <w:pPr>
        <w:pStyle w:val="ConsPlusNonformat"/>
        <w:jc w:val="both"/>
      </w:pPr>
      <w:r>
        <w:t>└─────────────────────┘</w:t>
      </w:r>
    </w:p>
    <w:p w:rsidR="00740793" w:rsidRDefault="00740793">
      <w:pPr>
        <w:pStyle w:val="ConsPlusNonformat"/>
        <w:jc w:val="both"/>
      </w:pPr>
      <w:r>
        <w:t xml:space="preserve">    В  соответствии  с </w:t>
      </w:r>
      <w:hyperlink r:id="rId24" w:history="1">
        <w:r>
          <w:rPr>
            <w:color w:val="0000FF"/>
          </w:rPr>
          <w:t>пунктом 4.1 статьи 27</w:t>
        </w:r>
      </w:hyperlink>
      <w:r>
        <w:t xml:space="preserve"> Федерального закона "О выборах</w:t>
      </w:r>
    </w:p>
    <w:p w:rsidR="00740793" w:rsidRDefault="00740793">
      <w:pPr>
        <w:pStyle w:val="ConsPlusNonformat"/>
        <w:jc w:val="both"/>
      </w:pPr>
      <w:proofErr w:type="gramStart"/>
      <w:r>
        <w:t>Президента  Российской</w:t>
      </w:r>
      <w:proofErr w:type="gramEnd"/>
      <w:r>
        <w:t xml:space="preserve">  Федерации" прошу включить меня в список избирателей</w:t>
      </w:r>
    </w:p>
    <w:p w:rsidR="00740793" w:rsidRDefault="00740793">
      <w:pPr>
        <w:pStyle w:val="ConsPlusNonformat"/>
        <w:jc w:val="both"/>
      </w:pPr>
      <w:r>
        <w:t>на выборах Президента Российской Федерации "___" ________________ 2018 года</w:t>
      </w:r>
    </w:p>
    <w:p w:rsidR="00740793" w:rsidRDefault="00740793">
      <w:pPr>
        <w:pStyle w:val="ConsPlusNonformat"/>
        <w:jc w:val="both"/>
      </w:pPr>
      <w:r>
        <w:t xml:space="preserve">                                                ┌─┬─┬─┬─┐</w:t>
      </w:r>
    </w:p>
    <w:p w:rsidR="00740793" w:rsidRDefault="00740793">
      <w:pPr>
        <w:pStyle w:val="ConsPlusNonformat"/>
        <w:jc w:val="both"/>
      </w:pPr>
      <w:r>
        <w:t xml:space="preserve">по месту нахождения на избирательном участке </w:t>
      </w:r>
      <w:proofErr w:type="gramStart"/>
      <w:r>
        <w:t>N  │</w:t>
      </w:r>
      <w:proofErr w:type="gramEnd"/>
      <w:r>
        <w:t xml:space="preserve"> │ │ │ │</w:t>
      </w:r>
    </w:p>
    <w:p w:rsidR="00740793" w:rsidRDefault="00740793">
      <w:pPr>
        <w:pStyle w:val="ConsPlusNonformat"/>
        <w:jc w:val="both"/>
      </w:pPr>
      <w:r>
        <w:t xml:space="preserve">                                                └─┴─┴─┴─┘</w:t>
      </w:r>
    </w:p>
    <w:p w:rsidR="00740793" w:rsidRDefault="00740793">
      <w:pPr>
        <w:pStyle w:val="ConsPlusNonformat"/>
        <w:jc w:val="both"/>
      </w:pPr>
      <w:r>
        <w:t xml:space="preserve">                        Место нахождения</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w:t>
      </w:r>
      <w:proofErr w:type="gramStart"/>
      <w:r>
        <w:t xml:space="preserve">код)   </w:t>
      </w:r>
      <w:proofErr w:type="gramEnd"/>
      <w:r>
        <w:t xml:space="preserve">     (наименование субъекта Российской Федерации</w:t>
      </w:r>
    </w:p>
    <w:p w:rsidR="00740793" w:rsidRDefault="00740793">
      <w:pPr>
        <w:pStyle w:val="ConsPlusNonformat"/>
        <w:jc w:val="both"/>
      </w:pPr>
      <w:r>
        <w:t xml:space="preserve">                наименование иностранного государства)</w:t>
      </w:r>
    </w:p>
    <w:p w:rsidR="00740793" w:rsidRDefault="00740793">
      <w:pPr>
        <w:pStyle w:val="ConsPlusNonformat"/>
        <w:jc w:val="both"/>
      </w:pPr>
      <w:r>
        <w:t>___________________________________________________________________________</w:t>
      </w:r>
    </w:p>
    <w:p w:rsidR="00740793" w:rsidRDefault="00740793">
      <w:pPr>
        <w:pStyle w:val="ConsPlusNonformat"/>
        <w:jc w:val="both"/>
      </w:pPr>
      <w:r>
        <w:t xml:space="preserve">         (адрес помещения для голосования УИК по месту нахождения</w:t>
      </w:r>
    </w:p>
    <w:p w:rsidR="00740793" w:rsidRDefault="00740793">
      <w:pPr>
        <w:pStyle w:val="ConsPlusNonformat"/>
        <w:jc w:val="both"/>
      </w:pPr>
      <w:r>
        <w:t xml:space="preserve">      (ВНИМАНИЕ: адрес помещения для голосования может быть изменен)</w:t>
      </w:r>
    </w:p>
    <w:p w:rsidR="00740793" w:rsidRDefault="00740793">
      <w:pPr>
        <w:pStyle w:val="ConsPlusNonformat"/>
        <w:jc w:val="both"/>
      </w:pPr>
      <w:r>
        <w:t xml:space="preserve">                      ┌─┬─┬─┬─┬─┬─┬─┬─┬─┬─┬─┬─┬─┬─┬─┬─┬─┬─┬─┬─┬─┬─┬─┬─┬─┬─┐</w:t>
      </w:r>
    </w:p>
    <w:p w:rsidR="00740793" w:rsidRDefault="00740793">
      <w:pPr>
        <w:pStyle w:val="ConsPlusNonformat"/>
        <w:jc w:val="both"/>
      </w:pPr>
      <w:r>
        <w:t>Фамилия               │ │ │ │ │ │ │ │ │ │ │ │ │ │ │ │ │ │ │ │ │ │ │ │ │ │ │</w:t>
      </w:r>
    </w:p>
    <w:p w:rsidR="00740793" w:rsidRDefault="00740793">
      <w:pPr>
        <w:pStyle w:val="ConsPlusNonformat"/>
        <w:jc w:val="both"/>
      </w:pPr>
      <w:r>
        <w:t xml:space="preserve">                      └─┴─┴─┴─┴─┴─┴─┴─┴─┴─┴─┴─┴─┴─┴─┴─┴─┴─┴─┴─┴─┴─┴─┴─┴─┴─┘</w:t>
      </w:r>
    </w:p>
    <w:p w:rsidR="00740793" w:rsidRDefault="00740793">
      <w:pPr>
        <w:pStyle w:val="ConsPlusNonformat"/>
        <w:jc w:val="both"/>
      </w:pPr>
      <w:r>
        <w:t xml:space="preserve">                      ┌─┬─┬─┬─┬─┬─┬─┬─┬─┬─┬─┬─┬─┬─┬─┬─┬─┬─┬─┬─┬─┬─┬─┬─┬─┬─┐</w:t>
      </w:r>
    </w:p>
    <w:p w:rsidR="00740793" w:rsidRDefault="00740793">
      <w:pPr>
        <w:pStyle w:val="ConsPlusNonformat"/>
        <w:jc w:val="both"/>
      </w:pPr>
      <w:r>
        <w:t>Имя                   │ │ │ │ │ │ │ │ │ │ │ │ │ │ │ │ │ │ │ │ │ │ │ │ │ │ │</w:t>
      </w:r>
    </w:p>
    <w:p w:rsidR="00740793" w:rsidRDefault="00740793">
      <w:pPr>
        <w:pStyle w:val="ConsPlusNonformat"/>
        <w:jc w:val="both"/>
      </w:pPr>
      <w:r>
        <w:t xml:space="preserve">                      └─┴─┴─┴─┴─┴─┴─┴─┴─┴─┴─┴─┴─┴─┴─┴─┴─┴─┴─┴─┴─┴─┴─┴─┴─┴─┘</w:t>
      </w:r>
    </w:p>
    <w:p w:rsidR="00740793" w:rsidRDefault="00740793">
      <w:pPr>
        <w:pStyle w:val="ConsPlusNonformat"/>
        <w:jc w:val="both"/>
      </w:pPr>
      <w:r>
        <w:t xml:space="preserve">                      ┌─┬─┬─┬─┬─┬─┬─┬─┬─┬─┬─┬─┬─┬─┬─┬─┬─┬─┬─┬─┬─┬─┬─┬─┬─┬─┐</w:t>
      </w:r>
    </w:p>
    <w:p w:rsidR="00740793" w:rsidRDefault="00740793">
      <w:pPr>
        <w:pStyle w:val="ConsPlusNonformat"/>
        <w:jc w:val="both"/>
      </w:pPr>
      <w:r>
        <w:t>Отчество              │ │ │ │ │ │ │ │ │ │ │ │ │ │ │ │ │ │ │ │ │ │ │ │ │ │ │</w:t>
      </w:r>
    </w:p>
    <w:p w:rsidR="00740793" w:rsidRDefault="00740793">
      <w:pPr>
        <w:pStyle w:val="ConsPlusNonformat"/>
        <w:jc w:val="both"/>
      </w:pPr>
      <w:r>
        <w:t xml:space="preserve">                      └─┴─┴─┴─┴─┴─┴─┴─┴─┴─┴─┴─┴─┴─┴─┴─┴─┴─┴─┴─┴─┴─┴─┴─┴─┴─┘</w:t>
      </w:r>
    </w:p>
    <w:p w:rsidR="00740793" w:rsidRDefault="00740793">
      <w:pPr>
        <w:pStyle w:val="ConsPlusNonformat"/>
        <w:jc w:val="both"/>
      </w:pPr>
      <w:r>
        <w:t xml:space="preserve">                      ┌─┬─┐  ┌─┬─┐  ┌─┬─┬─┬─┐</w:t>
      </w:r>
    </w:p>
    <w:p w:rsidR="00740793" w:rsidRDefault="00740793">
      <w:pPr>
        <w:pStyle w:val="ConsPlusNonformat"/>
        <w:jc w:val="both"/>
      </w:pPr>
      <w:r>
        <w:t xml:space="preserve">Дата рождения         │ │ </w:t>
      </w:r>
      <w:proofErr w:type="gramStart"/>
      <w:r>
        <w:t>│  │</w:t>
      </w:r>
      <w:proofErr w:type="gramEnd"/>
      <w:r>
        <w:t xml:space="preserve"> │ │  │ │ │ │ │</w:t>
      </w:r>
    </w:p>
    <w:p w:rsidR="00740793" w:rsidRDefault="00740793">
      <w:pPr>
        <w:pStyle w:val="ConsPlusNonformat"/>
        <w:jc w:val="both"/>
      </w:pPr>
      <w:r>
        <w:t xml:space="preserve">                      └─┴─┘  └─┴─┘  └─┴─┴─┴─┘</w:t>
      </w:r>
    </w:p>
    <w:p w:rsidR="00740793" w:rsidRDefault="00740793">
      <w:pPr>
        <w:pStyle w:val="ConsPlusNonformat"/>
        <w:jc w:val="both"/>
      </w:pPr>
      <w:proofErr w:type="gramStart"/>
      <w:r>
        <w:t>Адрес  места</w:t>
      </w:r>
      <w:proofErr w:type="gramEnd"/>
      <w:r>
        <w:t xml:space="preserve">  жительства  (в соответствии с паспортом гражданина Российской</w:t>
      </w:r>
    </w:p>
    <w:p w:rsidR="00740793" w:rsidRDefault="00740793">
      <w:pPr>
        <w:pStyle w:val="ConsPlusNonformat"/>
        <w:jc w:val="both"/>
      </w:pPr>
      <w:r>
        <w:t>Федерации)</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w:t>
      </w:r>
      <w:proofErr w:type="gramStart"/>
      <w:r>
        <w:t xml:space="preserve">код)   </w:t>
      </w:r>
      <w:proofErr w:type="gramEnd"/>
      <w:r>
        <w:t xml:space="preserve">     (наименование субъекта Российской Федерации)</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(муниципальный район)</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(населенный пункт)</w:t>
      </w:r>
    </w:p>
    <w:p w:rsidR="00740793" w:rsidRDefault="00740793">
      <w:pPr>
        <w:pStyle w:val="ConsPlusNonformat"/>
        <w:jc w:val="both"/>
      </w:pPr>
      <w:r>
        <w:t>┌─┬─┬─┬─┬─┬─┬─┬─┬─┬─┬─┬─┬─┬─┬─┬─┬─┬─┬─┬─┬─┬─┬─┬─┬─┬─┬─┬─┬─┬─┬─┬─┐</w:t>
      </w:r>
    </w:p>
    <w:p w:rsidR="00740793" w:rsidRDefault="00740793">
      <w:pPr>
        <w:pStyle w:val="ConsPlusNonformat"/>
        <w:jc w:val="both"/>
      </w:pPr>
      <w:r>
        <w:t>│ │ │ │ │ │ │ │ │ │ │ │ │ │ │ │ │ │ │ │ │ │ │ │ │ │ │ │ │ │ │ │ │</w:t>
      </w:r>
    </w:p>
    <w:p w:rsidR="00740793" w:rsidRDefault="00740793">
      <w:pPr>
        <w:pStyle w:val="ConsPlusNonformat"/>
        <w:jc w:val="both"/>
      </w:pPr>
      <w:r>
        <w:t>└─┴─┴─┴─┴─┴─┴─┴─┴─┴─┴─┴─┴─┴─┴─┴─┴─┴─┴─┴─┴─┴─┴─┴─┴─┴─┴─┴─┴─┴─┴─┴─┘</w:t>
      </w:r>
    </w:p>
    <w:p w:rsidR="00740793" w:rsidRDefault="00740793">
      <w:pPr>
        <w:pStyle w:val="ConsPlusNonformat"/>
        <w:jc w:val="both"/>
      </w:pPr>
      <w:r>
        <w:t xml:space="preserve">                       (улица (микрорайон)</w:t>
      </w:r>
    </w:p>
    <w:p w:rsidR="00740793" w:rsidRDefault="00740793">
      <w:pPr>
        <w:pStyle w:val="ConsPlusNonformat"/>
        <w:jc w:val="both"/>
      </w:pPr>
      <w:r>
        <w:t>┌─┬─┬─┬─┐  ┌─┬─┬─┬─┬─┐   ┌─┬─┬─┬─┐</w:t>
      </w:r>
    </w:p>
    <w:p w:rsidR="00740793" w:rsidRDefault="00740793">
      <w:pPr>
        <w:pStyle w:val="ConsPlusNonformat"/>
        <w:jc w:val="both"/>
      </w:pPr>
      <w:r>
        <w:lastRenderedPageBreak/>
        <w:t>│ │ │ │ │  │ │ │ │ │ │   │ │ │ │ │</w:t>
      </w:r>
    </w:p>
    <w:p w:rsidR="00740793" w:rsidRDefault="00740793">
      <w:pPr>
        <w:pStyle w:val="ConsPlusNonformat"/>
        <w:jc w:val="both"/>
      </w:pPr>
      <w:r>
        <w:t>└─┴─┴─┴─┘  └─┴─┴─┴─┴─┘   └─┴─┴─┴─┘</w:t>
      </w:r>
    </w:p>
    <w:p w:rsidR="00740793" w:rsidRDefault="00740793">
      <w:pPr>
        <w:pStyle w:val="ConsPlusNonformat"/>
        <w:jc w:val="both"/>
      </w:pPr>
      <w:r>
        <w:t xml:space="preserve">  (</w:t>
      </w:r>
      <w:proofErr w:type="gramStart"/>
      <w:r>
        <w:t xml:space="preserve">дом)   </w:t>
      </w:r>
      <w:proofErr w:type="gramEnd"/>
      <w:r>
        <w:t xml:space="preserve">  (корпус      (квартира</w:t>
      </w:r>
    </w:p>
    <w:p w:rsidR="00740793" w:rsidRDefault="00740793">
      <w:pPr>
        <w:pStyle w:val="ConsPlusNonformat"/>
        <w:jc w:val="both"/>
      </w:pPr>
      <w:r>
        <w:t xml:space="preserve">           (</w:t>
      </w:r>
      <w:proofErr w:type="gramStart"/>
      <w:r>
        <w:t xml:space="preserve">строение,   </w:t>
      </w:r>
      <w:proofErr w:type="gramEnd"/>
      <w:r>
        <w:t xml:space="preserve"> (комната)</w:t>
      </w:r>
    </w:p>
    <w:p w:rsidR="00740793" w:rsidRDefault="00740793">
      <w:pPr>
        <w:pStyle w:val="ConsPlusNonformat"/>
        <w:jc w:val="both"/>
      </w:pPr>
      <w:r>
        <w:t xml:space="preserve">            владение)</w:t>
      </w:r>
    </w:p>
    <w:p w:rsidR="00740793" w:rsidRDefault="00740793">
      <w:pPr>
        <w:pStyle w:val="ConsPlusNonformat"/>
        <w:jc w:val="both"/>
      </w:pPr>
    </w:p>
    <w:p w:rsidR="00740793" w:rsidRDefault="00740793">
      <w:pPr>
        <w:pStyle w:val="ConsPlusNonformat"/>
        <w:jc w:val="both"/>
      </w:pPr>
      <w:r>
        <w:t>Паспорт гражданина Российской Федерации       ┌─┬─┬─┬─┐       ┌─┬─┬─┬─┬─┬─┐</w:t>
      </w:r>
    </w:p>
    <w:p w:rsidR="00740793" w:rsidRDefault="00740793">
      <w:pPr>
        <w:pStyle w:val="ConsPlusNonformat"/>
        <w:jc w:val="both"/>
      </w:pPr>
      <w:r>
        <w:t>(в период замены паспорта - временное   серия │ │ │ │ │ номер │ │ │ │ │ │ │</w:t>
      </w:r>
    </w:p>
    <w:p w:rsidR="00740793" w:rsidRDefault="00740793">
      <w:pPr>
        <w:pStyle w:val="ConsPlusNonformat"/>
        <w:jc w:val="both"/>
      </w:pPr>
      <w:r>
        <w:t xml:space="preserve">удостоверение </w:t>
      </w:r>
      <w:proofErr w:type="gramStart"/>
      <w:r>
        <w:t xml:space="preserve">личности)   </w:t>
      </w:r>
      <w:proofErr w:type="gramEnd"/>
      <w:r>
        <w:t xml:space="preserve">                    └─┴─┴─┴─┘       └─┴─┴─┴─┴─┴─┘</w:t>
      </w:r>
    </w:p>
    <w:p w:rsidR="00740793" w:rsidRDefault="00740793">
      <w:pPr>
        <w:pStyle w:val="ConsPlusNonformat"/>
        <w:jc w:val="both"/>
      </w:pPr>
      <w:r>
        <w:t xml:space="preserve">                                               ┌─┬─┬─┬─┐</w:t>
      </w:r>
    </w:p>
    <w:p w:rsidR="00740793" w:rsidRDefault="00740793">
      <w:pPr>
        <w:pStyle w:val="ConsPlusNonformat"/>
        <w:jc w:val="both"/>
      </w:pPr>
      <w:r>
        <w:t>N избирательного участка по месту жительства   │ │ │ │ │</w:t>
      </w:r>
    </w:p>
    <w:p w:rsidR="00740793" w:rsidRDefault="00740793">
      <w:pPr>
        <w:pStyle w:val="ConsPlusNonformat"/>
        <w:jc w:val="both"/>
      </w:pPr>
      <w:r>
        <w:t xml:space="preserve">                                               └─┴─┴─┴─┘</w:t>
      </w:r>
    </w:p>
    <w:p w:rsidR="00740793" w:rsidRDefault="00740793">
      <w:pPr>
        <w:pStyle w:val="ConsPlusNonformat"/>
        <w:jc w:val="both"/>
      </w:pPr>
      <w:r>
        <w:t xml:space="preserve">    </w:t>
      </w:r>
      <w:proofErr w:type="gramStart"/>
      <w:r>
        <w:t>Подтверждаю,  что</w:t>
      </w:r>
      <w:proofErr w:type="gramEnd"/>
      <w:r>
        <w:t xml:space="preserve">  не имею возможности принять участие в голосовании по</w:t>
      </w:r>
    </w:p>
    <w:p w:rsidR="00740793" w:rsidRDefault="00740793">
      <w:pPr>
        <w:pStyle w:val="ConsPlusNonformat"/>
        <w:jc w:val="both"/>
      </w:pPr>
      <w:proofErr w:type="gramStart"/>
      <w:r>
        <w:t>месту  жительства</w:t>
      </w:r>
      <w:proofErr w:type="gramEnd"/>
      <w:r>
        <w:t>, а также не имел(а) возможности подать и не подавал(а) за</w:t>
      </w:r>
    </w:p>
    <w:p w:rsidR="00740793" w:rsidRDefault="00740793">
      <w:pPr>
        <w:pStyle w:val="ConsPlusNonformat"/>
        <w:jc w:val="both"/>
      </w:pPr>
      <w:proofErr w:type="gramStart"/>
      <w:r>
        <w:t>45  -</w:t>
      </w:r>
      <w:proofErr w:type="gramEnd"/>
      <w:r>
        <w:t xml:space="preserve">  5 дней до дня голосования заявление о включении в список избирателей</w:t>
      </w:r>
    </w:p>
    <w:p w:rsidR="00740793" w:rsidRDefault="00740793">
      <w:pPr>
        <w:pStyle w:val="ConsPlusNonformat"/>
        <w:jc w:val="both"/>
      </w:pPr>
      <w:r>
        <w:t>по месту нахождения.</w:t>
      </w:r>
    </w:p>
    <w:p w:rsidR="00740793" w:rsidRDefault="00740793">
      <w:pPr>
        <w:pStyle w:val="ConsPlusNonformat"/>
        <w:jc w:val="both"/>
      </w:pPr>
      <w:r>
        <w:t xml:space="preserve">    Уведомлен(а)  о  том,  что  в  соответствии  со  </w:t>
      </w:r>
      <w:hyperlink r:id="rId25" w:history="1">
        <w:r>
          <w:rPr>
            <w:color w:val="0000FF"/>
          </w:rPr>
          <w:t>статьей  5.22</w:t>
        </w:r>
      </w:hyperlink>
      <w:r>
        <w:t xml:space="preserve">  Кодекса</w:t>
      </w:r>
    </w:p>
    <w:p w:rsidR="00740793" w:rsidRDefault="00740793">
      <w:pPr>
        <w:pStyle w:val="ConsPlusNonformat"/>
        <w:jc w:val="both"/>
      </w:pPr>
      <w:r>
        <w:t xml:space="preserve">Российской   </w:t>
      </w:r>
      <w:proofErr w:type="gramStart"/>
      <w:r>
        <w:t>Федерации  об</w:t>
      </w:r>
      <w:proofErr w:type="gramEnd"/>
      <w:r>
        <w:t xml:space="preserve">  административных  правонарушениях  получение  в</w:t>
      </w:r>
    </w:p>
    <w:p w:rsidR="00740793" w:rsidRDefault="00740793">
      <w:pPr>
        <w:pStyle w:val="ConsPlusNonformat"/>
        <w:jc w:val="both"/>
      </w:pPr>
      <w:r>
        <w:t>избирательной комиссии избирательного бюллетеня с целью проголосовать более</w:t>
      </w:r>
    </w:p>
    <w:p w:rsidR="00740793" w:rsidRDefault="00740793">
      <w:pPr>
        <w:pStyle w:val="ConsPlusNonformat"/>
        <w:jc w:val="both"/>
      </w:pPr>
      <w:r>
        <w:t xml:space="preserve">одного   </w:t>
      </w:r>
      <w:proofErr w:type="gramStart"/>
      <w:r>
        <w:t>раза  в</w:t>
      </w:r>
      <w:proofErr w:type="gramEnd"/>
      <w:r>
        <w:t xml:space="preserve">  ходе  одного  и  того  же  голосования  влечет  наложение</w:t>
      </w:r>
    </w:p>
    <w:p w:rsidR="00740793" w:rsidRDefault="00740793">
      <w:pPr>
        <w:pStyle w:val="ConsPlusNonformat"/>
        <w:jc w:val="both"/>
      </w:pPr>
      <w:r>
        <w:t>административного штрафа в размере тридцати тысяч рублей.</w:t>
      </w:r>
    </w:p>
    <w:p w:rsidR="00740793" w:rsidRDefault="00740793">
      <w:pPr>
        <w:pStyle w:val="ConsPlusNonformat"/>
        <w:jc w:val="both"/>
      </w:pPr>
    </w:p>
    <w:p w:rsidR="00740793" w:rsidRDefault="00740793">
      <w:pPr>
        <w:pStyle w:val="ConsPlusNonformat"/>
        <w:jc w:val="both"/>
      </w:pPr>
      <w:r>
        <w:t xml:space="preserve">             ┌─┬─┐   ┌─┬─┐   ┌─┬─┬─┬─┐</w:t>
      </w:r>
    </w:p>
    <w:p w:rsidR="00740793" w:rsidRDefault="00740793">
      <w:pPr>
        <w:pStyle w:val="ConsPlusNonformat"/>
        <w:jc w:val="both"/>
      </w:pPr>
      <w:r>
        <w:t xml:space="preserve">             │ │ │   │ │ │   │ │ │ │ │</w:t>
      </w:r>
    </w:p>
    <w:p w:rsidR="00740793" w:rsidRDefault="00740793">
      <w:pPr>
        <w:pStyle w:val="ConsPlusNonformat"/>
        <w:jc w:val="both"/>
      </w:pPr>
      <w:r>
        <w:t xml:space="preserve">             └─┴─┘   └─┴─┘   └─┴─┴─┴─┘  _______________________</w:t>
      </w:r>
    </w:p>
    <w:p w:rsidR="00740793" w:rsidRDefault="00740793">
      <w:pPr>
        <w:pStyle w:val="ConsPlusNonformat"/>
        <w:jc w:val="both"/>
      </w:pPr>
      <w:r>
        <w:t xml:space="preserve">            (число) (</w:t>
      </w:r>
      <w:proofErr w:type="gramStart"/>
      <w:r>
        <w:t xml:space="preserve">месяц)   </w:t>
      </w:r>
      <w:proofErr w:type="gramEnd"/>
      <w:r>
        <w:t xml:space="preserve"> (год)           (подпись)</w:t>
      </w:r>
    </w:p>
    <w:p w:rsidR="00740793" w:rsidRDefault="00740793">
      <w:pPr>
        <w:pStyle w:val="ConsPlusNonformat"/>
        <w:jc w:val="both"/>
      </w:pPr>
      <w:r>
        <w:t xml:space="preserve">                  _______________________________     _________________</w:t>
      </w:r>
    </w:p>
    <w:p w:rsidR="00740793" w:rsidRDefault="00740793">
      <w:pPr>
        <w:pStyle w:val="ConsPlusNonformat"/>
        <w:jc w:val="both"/>
      </w:pPr>
      <w:r>
        <w:t xml:space="preserve">                   (фамилия, инициалы члена </w:t>
      </w:r>
      <w:proofErr w:type="gramStart"/>
      <w:r>
        <w:t xml:space="preserve">УИК)   </w:t>
      </w:r>
      <w:proofErr w:type="gramEnd"/>
      <w:r>
        <w:t xml:space="preserve">       (подпись)</w:t>
      </w:r>
    </w:p>
    <w:p w:rsidR="00740793" w:rsidRDefault="00740793">
      <w:pPr>
        <w:pStyle w:val="ConsPlusNonformat"/>
        <w:jc w:val="both"/>
      </w:pPr>
    </w:p>
    <w:p w:rsidR="00740793" w:rsidRDefault="00740793">
      <w:pPr>
        <w:pStyle w:val="ConsPlusNonformat"/>
        <w:jc w:val="both"/>
      </w:pPr>
      <w:r>
        <w:t>Заявление изымается у избирателя по предъявлении его в день голосования.</w:t>
      </w:r>
    </w:p>
    <w:p w:rsidR="00740793" w:rsidRDefault="00740793">
      <w:pPr>
        <w:pStyle w:val="ConsPlusNonformat"/>
        <w:jc w:val="both"/>
      </w:pPr>
      <w:proofErr w:type="gramStart"/>
      <w:r>
        <w:t>Заявление  без</w:t>
      </w:r>
      <w:proofErr w:type="gramEnd"/>
      <w:r>
        <w:t xml:space="preserve"> наклеенного специального знака (марки), части марки и печати</w:t>
      </w:r>
    </w:p>
    <w:p w:rsidR="00740793" w:rsidRDefault="00740793">
      <w:pPr>
        <w:pStyle w:val="ConsPlusNonformat"/>
        <w:jc w:val="both"/>
      </w:pPr>
      <w:r>
        <w:t>УИК недействительно.</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r>
        <w:lastRenderedPageBreak/>
        <w:t>Приложение N 5</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pStyle w:val="ConsPlusNormal"/>
        <w:ind w:firstLine="540"/>
        <w:jc w:val="both"/>
      </w:pPr>
    </w:p>
    <w:p w:rsidR="00740793" w:rsidRDefault="00740793">
      <w:pPr>
        <w:pStyle w:val="ConsPlusNonformat"/>
        <w:jc w:val="both"/>
      </w:pPr>
      <w:r>
        <w:t>Лист N _____. Всего листов _____.</w:t>
      </w:r>
    </w:p>
    <w:p w:rsidR="00740793" w:rsidRDefault="00740793">
      <w:pPr>
        <w:pStyle w:val="ConsPlusNonformat"/>
        <w:jc w:val="both"/>
      </w:pPr>
    </w:p>
    <w:p w:rsidR="00740793" w:rsidRDefault="00740793">
      <w:pPr>
        <w:pStyle w:val="ConsPlusNonformat"/>
        <w:jc w:val="both"/>
      </w:pPr>
      <w:r>
        <w:t xml:space="preserve">                  Выборы Президента Российской Федерации</w:t>
      </w:r>
    </w:p>
    <w:p w:rsidR="00740793" w:rsidRDefault="00740793">
      <w:pPr>
        <w:pStyle w:val="ConsPlusNonformat"/>
        <w:jc w:val="both"/>
      </w:pPr>
      <w:r>
        <w:t xml:space="preserve">                        "__" ___________ 2018 года</w:t>
      </w:r>
    </w:p>
    <w:p w:rsidR="00740793" w:rsidRDefault="00740793">
      <w:pPr>
        <w:pStyle w:val="ConsPlusNonformat"/>
        <w:jc w:val="both"/>
      </w:pPr>
    </w:p>
    <w:p w:rsidR="00740793" w:rsidRDefault="00740793">
      <w:pPr>
        <w:pStyle w:val="ConsPlusNonformat"/>
        <w:jc w:val="both"/>
      </w:pPr>
      <w:bookmarkStart w:id="18" w:name="P832"/>
      <w:bookmarkEnd w:id="18"/>
      <w:r>
        <w:t xml:space="preserve">                                  РЕЕСТР</w:t>
      </w:r>
    </w:p>
    <w:p w:rsidR="00740793" w:rsidRDefault="00740793">
      <w:pPr>
        <w:pStyle w:val="ConsPlusNonformat"/>
        <w:jc w:val="both"/>
      </w:pPr>
      <w:r>
        <w:t xml:space="preserve">         избирателей, подлежащих исключению из списка избирателей</w:t>
      </w:r>
    </w:p>
    <w:p w:rsidR="00740793" w:rsidRDefault="00740793">
      <w:pPr>
        <w:pStyle w:val="ConsPlusNonformat"/>
        <w:jc w:val="both"/>
      </w:pPr>
      <w:r>
        <w:t xml:space="preserve">         по месту жительства на избирательном участке N _________</w:t>
      </w:r>
    </w:p>
    <w:p w:rsidR="00740793" w:rsidRDefault="00740793">
      <w:pPr>
        <w:pStyle w:val="ConsPlusNonformat"/>
        <w:jc w:val="both"/>
      </w:pPr>
      <w:r>
        <w:t xml:space="preserve">     ________________________________________________________________</w:t>
      </w:r>
    </w:p>
    <w:p w:rsidR="00740793" w:rsidRDefault="00740793">
      <w:pPr>
        <w:pStyle w:val="ConsPlusNonformat"/>
        <w:jc w:val="both"/>
      </w:pPr>
      <w:r>
        <w:t xml:space="preserve">           (наименование территориальной избирательной комиссии,</w:t>
      </w:r>
    </w:p>
    <w:p w:rsidR="00740793" w:rsidRDefault="00740793">
      <w:pPr>
        <w:pStyle w:val="ConsPlusNonformat"/>
        <w:jc w:val="both"/>
      </w:pPr>
      <w:r>
        <w:t xml:space="preserve">                              номер КСА ТИК)</w:t>
      </w:r>
    </w:p>
    <w:p w:rsidR="00740793" w:rsidRDefault="00740793">
      <w:pPr>
        <w:pStyle w:val="ConsPlusNonformat"/>
        <w:jc w:val="both"/>
      </w:pPr>
      <w:r>
        <w:t xml:space="preserve">     ________________________________________________________________</w:t>
      </w:r>
    </w:p>
    <w:p w:rsidR="00740793" w:rsidRDefault="00740793">
      <w:pPr>
        <w:pStyle w:val="ConsPlusNonformat"/>
        <w:jc w:val="both"/>
      </w:pPr>
      <w:r>
        <w:t xml:space="preserve">               (наименование субъекта Российской Федерации)</w:t>
      </w:r>
    </w:p>
    <w:p w:rsidR="00740793" w:rsidRDefault="0074079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134"/>
        <w:gridCol w:w="1361"/>
        <w:gridCol w:w="1814"/>
        <w:gridCol w:w="794"/>
        <w:gridCol w:w="1077"/>
        <w:gridCol w:w="850"/>
      </w:tblGrid>
      <w:tr w:rsidR="00740793">
        <w:tc>
          <w:tcPr>
            <w:tcW w:w="510" w:type="dxa"/>
            <w:vMerge w:val="restart"/>
          </w:tcPr>
          <w:p w:rsidR="00740793" w:rsidRDefault="00740793">
            <w:pPr>
              <w:pStyle w:val="ConsPlusNormal"/>
              <w:jc w:val="center"/>
            </w:pPr>
            <w:r>
              <w:t>N п/п</w:t>
            </w:r>
          </w:p>
        </w:tc>
        <w:tc>
          <w:tcPr>
            <w:tcW w:w="4026" w:type="dxa"/>
            <w:gridSpan w:val="3"/>
          </w:tcPr>
          <w:p w:rsidR="00740793" w:rsidRDefault="00740793">
            <w:pPr>
              <w:pStyle w:val="ConsPlusNormal"/>
              <w:jc w:val="center"/>
            </w:pPr>
            <w:r>
              <w:t>Сведения об избирателе</w:t>
            </w:r>
          </w:p>
        </w:tc>
        <w:tc>
          <w:tcPr>
            <w:tcW w:w="3685" w:type="dxa"/>
            <w:gridSpan w:val="3"/>
          </w:tcPr>
          <w:p w:rsidR="00740793" w:rsidRDefault="00740793">
            <w:pPr>
              <w:pStyle w:val="ConsPlusNormal"/>
              <w:jc w:val="center"/>
            </w:pPr>
            <w:r>
              <w:t>Сведения об УИК по месту нахождения избирателя</w:t>
            </w:r>
          </w:p>
          <w:p w:rsidR="00740793" w:rsidRDefault="00740793">
            <w:pPr>
              <w:pStyle w:val="ConsPlusNormal"/>
              <w:jc w:val="center"/>
            </w:pPr>
            <w:r>
              <w:t>(согласно заявлению о включении в список избирателей)</w:t>
            </w:r>
          </w:p>
        </w:tc>
        <w:tc>
          <w:tcPr>
            <w:tcW w:w="850" w:type="dxa"/>
            <w:vMerge w:val="restart"/>
          </w:tcPr>
          <w:p w:rsidR="00740793" w:rsidRDefault="00740793">
            <w:pPr>
              <w:pStyle w:val="ConsPlusNormal"/>
              <w:jc w:val="center"/>
            </w:pPr>
            <w:r>
              <w:t>Примечание</w:t>
            </w:r>
          </w:p>
        </w:tc>
      </w:tr>
      <w:tr w:rsidR="00740793">
        <w:tc>
          <w:tcPr>
            <w:tcW w:w="510" w:type="dxa"/>
            <w:vMerge/>
          </w:tcPr>
          <w:p w:rsidR="00740793" w:rsidRDefault="00740793"/>
        </w:tc>
        <w:tc>
          <w:tcPr>
            <w:tcW w:w="1531" w:type="dxa"/>
          </w:tcPr>
          <w:p w:rsidR="00740793" w:rsidRDefault="00740793">
            <w:pPr>
              <w:pStyle w:val="ConsPlusNormal"/>
              <w:jc w:val="center"/>
            </w:pPr>
            <w:r>
              <w:t>фамилия, имя, отчество</w:t>
            </w:r>
          </w:p>
        </w:tc>
        <w:tc>
          <w:tcPr>
            <w:tcW w:w="1134" w:type="dxa"/>
          </w:tcPr>
          <w:p w:rsidR="00740793" w:rsidRDefault="00740793">
            <w:pPr>
              <w:pStyle w:val="ConsPlusNormal"/>
              <w:jc w:val="center"/>
            </w:pPr>
            <w:r>
              <w:t>дата рождения</w:t>
            </w:r>
          </w:p>
        </w:tc>
        <w:tc>
          <w:tcPr>
            <w:tcW w:w="1361" w:type="dxa"/>
          </w:tcPr>
          <w:p w:rsidR="00740793" w:rsidRDefault="00740793">
            <w:pPr>
              <w:pStyle w:val="ConsPlusNormal"/>
              <w:jc w:val="center"/>
            </w:pPr>
            <w:r>
              <w:t>адрес места жительства</w:t>
            </w:r>
          </w:p>
        </w:tc>
        <w:tc>
          <w:tcPr>
            <w:tcW w:w="1814" w:type="dxa"/>
          </w:tcPr>
          <w:p w:rsidR="00740793" w:rsidRDefault="00740793">
            <w:pPr>
              <w:pStyle w:val="ConsPlusNormal"/>
              <w:jc w:val="center"/>
            </w:pPr>
            <w:r>
              <w:t>наименование субъекта Российской Федерации</w:t>
            </w:r>
          </w:p>
          <w:p w:rsidR="00740793" w:rsidRDefault="00740793">
            <w:pPr>
              <w:pStyle w:val="ConsPlusNormal"/>
              <w:jc w:val="center"/>
            </w:pPr>
            <w:r>
              <w:t>(наименование иностранного государства)</w:t>
            </w:r>
          </w:p>
        </w:tc>
        <w:tc>
          <w:tcPr>
            <w:tcW w:w="794" w:type="dxa"/>
          </w:tcPr>
          <w:p w:rsidR="00740793" w:rsidRDefault="00740793">
            <w:pPr>
              <w:pStyle w:val="ConsPlusNormal"/>
              <w:jc w:val="center"/>
            </w:pPr>
            <w:r>
              <w:t>номер УИК</w:t>
            </w:r>
          </w:p>
        </w:tc>
        <w:tc>
          <w:tcPr>
            <w:tcW w:w="1077" w:type="dxa"/>
          </w:tcPr>
          <w:p w:rsidR="00740793" w:rsidRDefault="00740793">
            <w:pPr>
              <w:pStyle w:val="ConsPlusNormal"/>
              <w:jc w:val="center"/>
            </w:pPr>
            <w:r>
              <w:t>номер телефона УИК</w:t>
            </w:r>
          </w:p>
        </w:tc>
        <w:tc>
          <w:tcPr>
            <w:tcW w:w="850" w:type="dxa"/>
            <w:vMerge/>
          </w:tcPr>
          <w:p w:rsidR="00740793" w:rsidRDefault="00740793"/>
        </w:tc>
      </w:tr>
      <w:tr w:rsidR="00740793">
        <w:tc>
          <w:tcPr>
            <w:tcW w:w="510" w:type="dxa"/>
          </w:tcPr>
          <w:p w:rsidR="00740793" w:rsidRDefault="00740793">
            <w:pPr>
              <w:pStyle w:val="ConsPlusNormal"/>
              <w:jc w:val="center"/>
            </w:pPr>
            <w:r>
              <w:t>1</w:t>
            </w:r>
          </w:p>
        </w:tc>
        <w:tc>
          <w:tcPr>
            <w:tcW w:w="1531" w:type="dxa"/>
          </w:tcPr>
          <w:p w:rsidR="00740793" w:rsidRDefault="00740793">
            <w:pPr>
              <w:pStyle w:val="ConsPlusNormal"/>
              <w:jc w:val="center"/>
            </w:pPr>
            <w:r>
              <w:t>2</w:t>
            </w:r>
          </w:p>
        </w:tc>
        <w:tc>
          <w:tcPr>
            <w:tcW w:w="1134" w:type="dxa"/>
          </w:tcPr>
          <w:p w:rsidR="00740793" w:rsidRDefault="00740793">
            <w:pPr>
              <w:pStyle w:val="ConsPlusNormal"/>
              <w:jc w:val="center"/>
            </w:pPr>
            <w:r>
              <w:t>3</w:t>
            </w:r>
          </w:p>
        </w:tc>
        <w:tc>
          <w:tcPr>
            <w:tcW w:w="1361" w:type="dxa"/>
          </w:tcPr>
          <w:p w:rsidR="00740793" w:rsidRDefault="00740793">
            <w:pPr>
              <w:pStyle w:val="ConsPlusNormal"/>
              <w:jc w:val="center"/>
            </w:pPr>
            <w:r>
              <w:t>4</w:t>
            </w:r>
          </w:p>
        </w:tc>
        <w:tc>
          <w:tcPr>
            <w:tcW w:w="1814" w:type="dxa"/>
          </w:tcPr>
          <w:p w:rsidR="00740793" w:rsidRDefault="00740793">
            <w:pPr>
              <w:pStyle w:val="ConsPlusNormal"/>
              <w:jc w:val="center"/>
            </w:pPr>
            <w:r>
              <w:t>5</w:t>
            </w:r>
          </w:p>
        </w:tc>
        <w:tc>
          <w:tcPr>
            <w:tcW w:w="794" w:type="dxa"/>
          </w:tcPr>
          <w:p w:rsidR="00740793" w:rsidRDefault="00740793">
            <w:pPr>
              <w:pStyle w:val="ConsPlusNormal"/>
              <w:jc w:val="center"/>
            </w:pPr>
            <w:r>
              <w:t>6</w:t>
            </w:r>
          </w:p>
        </w:tc>
        <w:tc>
          <w:tcPr>
            <w:tcW w:w="1077" w:type="dxa"/>
          </w:tcPr>
          <w:p w:rsidR="00740793" w:rsidRDefault="00740793">
            <w:pPr>
              <w:pStyle w:val="ConsPlusNormal"/>
              <w:jc w:val="center"/>
            </w:pPr>
            <w:r>
              <w:t>7</w:t>
            </w:r>
          </w:p>
        </w:tc>
        <w:tc>
          <w:tcPr>
            <w:tcW w:w="850" w:type="dxa"/>
          </w:tcPr>
          <w:p w:rsidR="00740793" w:rsidRDefault="00740793">
            <w:pPr>
              <w:pStyle w:val="ConsPlusNormal"/>
              <w:jc w:val="center"/>
            </w:pPr>
            <w:r>
              <w:t>8</w:t>
            </w: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bl>
    <w:p w:rsidR="00740793" w:rsidRDefault="00740793">
      <w:pPr>
        <w:pStyle w:val="ConsPlusNormal"/>
        <w:ind w:firstLine="540"/>
        <w:jc w:val="both"/>
      </w:pPr>
    </w:p>
    <w:p w:rsidR="00740793" w:rsidRDefault="00740793">
      <w:pPr>
        <w:pStyle w:val="ConsPlusNonformat"/>
        <w:jc w:val="both"/>
      </w:pPr>
      <w:r>
        <w:lastRenderedPageBreak/>
        <w:t xml:space="preserve">              Председатель территориальной</w:t>
      </w:r>
    </w:p>
    <w:p w:rsidR="00740793" w:rsidRDefault="00740793">
      <w:pPr>
        <w:pStyle w:val="ConsPlusNonformat"/>
        <w:jc w:val="both"/>
      </w:pPr>
      <w:r>
        <w:t xml:space="preserve">                 избирательной комиссии      ________</w:t>
      </w:r>
      <w:proofErr w:type="gramStart"/>
      <w:r>
        <w:t>_  _</w:t>
      </w:r>
      <w:proofErr w:type="gramEnd"/>
      <w:r>
        <w:t>__________________</w:t>
      </w:r>
    </w:p>
    <w:p w:rsidR="00740793" w:rsidRDefault="00740793">
      <w:pPr>
        <w:pStyle w:val="ConsPlusNonformat"/>
        <w:jc w:val="both"/>
      </w:pPr>
      <w:r>
        <w:t xml:space="preserve">                                             (</w:t>
      </w:r>
      <w:proofErr w:type="gramStart"/>
      <w:r>
        <w:t>подпись)  (</w:t>
      </w:r>
      <w:proofErr w:type="gramEnd"/>
      <w:r>
        <w:t>фамилия, инициалы)</w:t>
      </w:r>
    </w:p>
    <w:p w:rsidR="00740793" w:rsidRDefault="00740793">
      <w:pPr>
        <w:pStyle w:val="ConsPlusNonformat"/>
        <w:jc w:val="both"/>
      </w:pPr>
      <w:r>
        <w:t xml:space="preserve">    МП</w:t>
      </w:r>
    </w:p>
    <w:p w:rsidR="00740793" w:rsidRDefault="00740793">
      <w:pPr>
        <w:pStyle w:val="ConsPlusNonformat"/>
        <w:jc w:val="both"/>
      </w:pPr>
      <w:r>
        <w:t xml:space="preserve">               Секретарь территориальной</w:t>
      </w:r>
    </w:p>
    <w:p w:rsidR="00740793" w:rsidRDefault="00740793">
      <w:pPr>
        <w:pStyle w:val="ConsPlusNonformat"/>
        <w:jc w:val="both"/>
      </w:pPr>
      <w:r>
        <w:t xml:space="preserve">                избирательной комиссии       ________</w:t>
      </w:r>
      <w:proofErr w:type="gramStart"/>
      <w:r>
        <w:t>_  _</w:t>
      </w:r>
      <w:proofErr w:type="gramEnd"/>
      <w:r>
        <w:t>__________________</w:t>
      </w:r>
    </w:p>
    <w:p w:rsidR="00740793" w:rsidRDefault="00740793">
      <w:pPr>
        <w:pStyle w:val="ConsPlusNonformat"/>
        <w:jc w:val="both"/>
      </w:pPr>
      <w:r>
        <w:t xml:space="preserve">                                             (</w:t>
      </w:r>
      <w:proofErr w:type="gramStart"/>
      <w:r>
        <w:t>подпись)  (</w:t>
      </w:r>
      <w:proofErr w:type="gramEnd"/>
      <w:r>
        <w:t>фамилия, инициалы)</w:t>
      </w:r>
    </w:p>
    <w:p w:rsidR="00740793" w:rsidRDefault="00740793">
      <w:pPr>
        <w:pStyle w:val="ConsPlusNormal"/>
        <w:ind w:firstLine="540"/>
        <w:jc w:val="both"/>
      </w:pPr>
    </w:p>
    <w:p w:rsidR="00740793" w:rsidRDefault="00740793">
      <w:pPr>
        <w:pStyle w:val="ConsPlusNormal"/>
        <w:ind w:firstLine="540"/>
        <w:jc w:val="both"/>
      </w:pPr>
      <w:r>
        <w:t>Примечания: 1. Сведения об избирателях располагаются в алфавитном порядке.</w:t>
      </w:r>
    </w:p>
    <w:p w:rsidR="00740793" w:rsidRDefault="00740793">
      <w:pPr>
        <w:pStyle w:val="ConsPlusNormal"/>
        <w:spacing w:before="220"/>
        <w:ind w:firstLine="540"/>
        <w:jc w:val="both"/>
      </w:pPr>
      <w:r>
        <w:t>2. Избиратель, сведения о котором содержатся в настоящем Реестре, исключается из списка избирателей до дня голосования.</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p>
    <w:p w:rsidR="00740793" w:rsidRDefault="00740793">
      <w:pPr>
        <w:pStyle w:val="ConsPlusNormal"/>
        <w:jc w:val="right"/>
        <w:outlineLvl w:val="1"/>
      </w:pPr>
      <w:r>
        <w:lastRenderedPageBreak/>
        <w:t>Приложение N 6</w:t>
      </w:r>
    </w:p>
    <w:p w:rsidR="00740793" w:rsidRDefault="00740793">
      <w:pPr>
        <w:pStyle w:val="ConsPlusNormal"/>
        <w:jc w:val="right"/>
      </w:pPr>
      <w:r>
        <w:t>(форма)</w:t>
      </w:r>
    </w:p>
    <w:p w:rsidR="00740793" w:rsidRDefault="00740793">
      <w:pPr>
        <w:pStyle w:val="ConsPlusNormal"/>
        <w:jc w:val="right"/>
      </w:pPr>
      <w:r>
        <w:t>к Порядку подачи заявления о включении</w:t>
      </w:r>
    </w:p>
    <w:p w:rsidR="00740793" w:rsidRDefault="00740793">
      <w:pPr>
        <w:pStyle w:val="ConsPlusNormal"/>
        <w:jc w:val="right"/>
      </w:pPr>
      <w:r>
        <w:t>избирателя в список избирателей</w:t>
      </w:r>
    </w:p>
    <w:p w:rsidR="00740793" w:rsidRDefault="00740793">
      <w:pPr>
        <w:pStyle w:val="ConsPlusNormal"/>
        <w:jc w:val="right"/>
      </w:pPr>
      <w:r>
        <w:t>по месту нахождения на выборах</w:t>
      </w:r>
    </w:p>
    <w:p w:rsidR="00740793" w:rsidRDefault="00740793">
      <w:pPr>
        <w:pStyle w:val="ConsPlusNormal"/>
        <w:jc w:val="right"/>
      </w:pPr>
      <w:r>
        <w:t>Президента Российской Федерации</w:t>
      </w:r>
    </w:p>
    <w:p w:rsidR="00740793" w:rsidRDefault="00740793">
      <w:pPr>
        <w:spacing w:after="1"/>
      </w:pPr>
    </w:p>
    <w:p w:rsidR="00740793" w:rsidRDefault="00740793">
      <w:pPr>
        <w:pStyle w:val="ConsPlusNonformat"/>
        <w:jc w:val="both"/>
      </w:pPr>
      <w:r>
        <w:t>Лист N _____. Всего листов _____.</w:t>
      </w:r>
    </w:p>
    <w:p w:rsidR="00740793" w:rsidRDefault="00740793">
      <w:pPr>
        <w:pStyle w:val="ConsPlusNonformat"/>
        <w:jc w:val="both"/>
      </w:pPr>
    </w:p>
    <w:p w:rsidR="00740793" w:rsidRDefault="00740793">
      <w:pPr>
        <w:pStyle w:val="ConsPlusNonformat"/>
        <w:jc w:val="both"/>
      </w:pPr>
      <w:r>
        <w:t xml:space="preserve">                  Выборы Президента Российской Федерации</w:t>
      </w:r>
    </w:p>
    <w:p w:rsidR="00740793" w:rsidRDefault="00740793">
      <w:pPr>
        <w:pStyle w:val="ConsPlusNonformat"/>
        <w:jc w:val="both"/>
      </w:pPr>
      <w:r>
        <w:t xml:space="preserve">                        "__" ___________ 2018 года</w:t>
      </w:r>
    </w:p>
    <w:p w:rsidR="00740793" w:rsidRDefault="00740793">
      <w:pPr>
        <w:pStyle w:val="ConsPlusNonformat"/>
        <w:jc w:val="both"/>
      </w:pPr>
    </w:p>
    <w:p w:rsidR="00740793" w:rsidRDefault="00740793">
      <w:pPr>
        <w:pStyle w:val="ConsPlusNonformat"/>
        <w:jc w:val="both"/>
      </w:pPr>
      <w:bookmarkStart w:id="19" w:name="P979"/>
      <w:bookmarkEnd w:id="19"/>
      <w:r>
        <w:t xml:space="preserve">                                  РЕЕСТР</w:t>
      </w:r>
    </w:p>
    <w:p w:rsidR="00740793" w:rsidRDefault="00740793">
      <w:pPr>
        <w:pStyle w:val="ConsPlusNonformat"/>
        <w:jc w:val="both"/>
      </w:pPr>
      <w:r>
        <w:t xml:space="preserve">                избирателей, подавших неучтенные заявления</w:t>
      </w:r>
    </w:p>
    <w:p w:rsidR="00740793" w:rsidRDefault="00740793">
      <w:pPr>
        <w:pStyle w:val="ConsPlusNonformat"/>
        <w:jc w:val="both"/>
      </w:pPr>
      <w:r>
        <w:t xml:space="preserve">           о включении в список избирателей по месту нахождения</w:t>
      </w:r>
    </w:p>
    <w:p w:rsidR="00740793" w:rsidRDefault="00740793">
      <w:pPr>
        <w:pStyle w:val="ConsPlusNonformat"/>
        <w:jc w:val="both"/>
      </w:pPr>
      <w:r>
        <w:t xml:space="preserve">                   на избирательном участке N _________</w:t>
      </w:r>
    </w:p>
    <w:p w:rsidR="00740793" w:rsidRDefault="00740793">
      <w:pPr>
        <w:pStyle w:val="ConsPlusNonformat"/>
        <w:jc w:val="both"/>
      </w:pPr>
      <w:r>
        <w:t xml:space="preserve">     ________________________________________________________________</w:t>
      </w:r>
    </w:p>
    <w:p w:rsidR="00740793" w:rsidRDefault="00740793">
      <w:pPr>
        <w:pStyle w:val="ConsPlusNonformat"/>
        <w:jc w:val="both"/>
      </w:pPr>
      <w:r>
        <w:t xml:space="preserve">           (наименование территориальной избирательной комиссии,</w:t>
      </w:r>
    </w:p>
    <w:p w:rsidR="00740793" w:rsidRDefault="00740793">
      <w:pPr>
        <w:pStyle w:val="ConsPlusNonformat"/>
        <w:jc w:val="both"/>
      </w:pPr>
      <w:r>
        <w:t xml:space="preserve">                              номер КСА ТИК)</w:t>
      </w:r>
    </w:p>
    <w:p w:rsidR="00740793" w:rsidRDefault="00740793">
      <w:pPr>
        <w:pStyle w:val="ConsPlusNonformat"/>
        <w:jc w:val="both"/>
      </w:pPr>
      <w:r>
        <w:t xml:space="preserve">     ________________________________________________________________</w:t>
      </w:r>
    </w:p>
    <w:p w:rsidR="00740793" w:rsidRDefault="00740793">
      <w:pPr>
        <w:pStyle w:val="ConsPlusNonformat"/>
        <w:jc w:val="both"/>
      </w:pPr>
      <w:r>
        <w:t xml:space="preserve">               (наименование субъекта Российской Федерации)</w:t>
      </w:r>
    </w:p>
    <w:p w:rsidR="00740793" w:rsidRDefault="0074079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134"/>
        <w:gridCol w:w="1361"/>
        <w:gridCol w:w="1814"/>
        <w:gridCol w:w="794"/>
        <w:gridCol w:w="1077"/>
        <w:gridCol w:w="850"/>
      </w:tblGrid>
      <w:tr w:rsidR="00740793">
        <w:tc>
          <w:tcPr>
            <w:tcW w:w="510" w:type="dxa"/>
            <w:vMerge w:val="restart"/>
          </w:tcPr>
          <w:p w:rsidR="00740793" w:rsidRDefault="00740793">
            <w:pPr>
              <w:pStyle w:val="ConsPlusNormal"/>
              <w:jc w:val="center"/>
            </w:pPr>
            <w:r>
              <w:t>N п/п</w:t>
            </w:r>
          </w:p>
        </w:tc>
        <w:tc>
          <w:tcPr>
            <w:tcW w:w="4026" w:type="dxa"/>
            <w:gridSpan w:val="3"/>
          </w:tcPr>
          <w:p w:rsidR="00740793" w:rsidRDefault="00740793">
            <w:pPr>
              <w:pStyle w:val="ConsPlusNormal"/>
              <w:jc w:val="center"/>
            </w:pPr>
            <w:r>
              <w:t>Сведения об избирателе</w:t>
            </w:r>
          </w:p>
        </w:tc>
        <w:tc>
          <w:tcPr>
            <w:tcW w:w="3685" w:type="dxa"/>
            <w:gridSpan w:val="3"/>
          </w:tcPr>
          <w:p w:rsidR="00740793" w:rsidRDefault="00740793">
            <w:pPr>
              <w:pStyle w:val="ConsPlusNormal"/>
              <w:jc w:val="center"/>
            </w:pPr>
            <w:r>
              <w:t>Сведения об УИК по месту жительства</w:t>
            </w:r>
          </w:p>
          <w:p w:rsidR="00740793" w:rsidRDefault="00740793">
            <w:pPr>
              <w:pStyle w:val="ConsPlusNormal"/>
              <w:jc w:val="center"/>
            </w:pPr>
            <w:r>
              <w:t>(согласно регистрации по месту жительства)</w:t>
            </w:r>
          </w:p>
        </w:tc>
        <w:tc>
          <w:tcPr>
            <w:tcW w:w="850" w:type="dxa"/>
            <w:vMerge w:val="restart"/>
          </w:tcPr>
          <w:p w:rsidR="00740793" w:rsidRDefault="00740793">
            <w:pPr>
              <w:pStyle w:val="ConsPlusNormal"/>
              <w:jc w:val="center"/>
            </w:pPr>
            <w:r>
              <w:t>Примечание</w:t>
            </w:r>
          </w:p>
        </w:tc>
      </w:tr>
      <w:tr w:rsidR="00740793">
        <w:tc>
          <w:tcPr>
            <w:tcW w:w="510" w:type="dxa"/>
            <w:vMerge/>
          </w:tcPr>
          <w:p w:rsidR="00740793" w:rsidRDefault="00740793"/>
        </w:tc>
        <w:tc>
          <w:tcPr>
            <w:tcW w:w="1531" w:type="dxa"/>
          </w:tcPr>
          <w:p w:rsidR="00740793" w:rsidRDefault="00740793">
            <w:pPr>
              <w:pStyle w:val="ConsPlusNormal"/>
              <w:jc w:val="center"/>
            </w:pPr>
            <w:r>
              <w:t>фамилия, имя, отчество</w:t>
            </w:r>
          </w:p>
        </w:tc>
        <w:tc>
          <w:tcPr>
            <w:tcW w:w="1134" w:type="dxa"/>
          </w:tcPr>
          <w:p w:rsidR="00740793" w:rsidRDefault="00740793">
            <w:pPr>
              <w:pStyle w:val="ConsPlusNormal"/>
              <w:jc w:val="center"/>
            </w:pPr>
            <w:r>
              <w:t>дата рождения</w:t>
            </w:r>
          </w:p>
        </w:tc>
        <w:tc>
          <w:tcPr>
            <w:tcW w:w="1361" w:type="dxa"/>
          </w:tcPr>
          <w:p w:rsidR="00740793" w:rsidRDefault="00740793">
            <w:pPr>
              <w:pStyle w:val="ConsPlusNormal"/>
              <w:jc w:val="center"/>
            </w:pPr>
            <w:r>
              <w:t>адрес места жительства</w:t>
            </w:r>
          </w:p>
        </w:tc>
        <w:tc>
          <w:tcPr>
            <w:tcW w:w="1814" w:type="dxa"/>
          </w:tcPr>
          <w:p w:rsidR="00740793" w:rsidRDefault="00740793">
            <w:pPr>
              <w:pStyle w:val="ConsPlusNormal"/>
              <w:jc w:val="center"/>
            </w:pPr>
            <w:r>
              <w:t>наименование субъекта Российской Федерации</w:t>
            </w:r>
          </w:p>
        </w:tc>
        <w:tc>
          <w:tcPr>
            <w:tcW w:w="794" w:type="dxa"/>
          </w:tcPr>
          <w:p w:rsidR="00740793" w:rsidRDefault="00740793">
            <w:pPr>
              <w:pStyle w:val="ConsPlusNormal"/>
              <w:jc w:val="center"/>
            </w:pPr>
            <w:r>
              <w:t>номер УИК</w:t>
            </w:r>
          </w:p>
        </w:tc>
        <w:tc>
          <w:tcPr>
            <w:tcW w:w="1077" w:type="dxa"/>
          </w:tcPr>
          <w:p w:rsidR="00740793" w:rsidRDefault="00740793">
            <w:pPr>
              <w:pStyle w:val="ConsPlusNormal"/>
              <w:jc w:val="center"/>
            </w:pPr>
            <w:r>
              <w:t>номер телефона УИК</w:t>
            </w:r>
          </w:p>
        </w:tc>
        <w:tc>
          <w:tcPr>
            <w:tcW w:w="850" w:type="dxa"/>
            <w:vMerge/>
          </w:tcPr>
          <w:p w:rsidR="00740793" w:rsidRDefault="00740793"/>
        </w:tc>
      </w:tr>
      <w:tr w:rsidR="00740793">
        <w:tc>
          <w:tcPr>
            <w:tcW w:w="510" w:type="dxa"/>
          </w:tcPr>
          <w:p w:rsidR="00740793" w:rsidRDefault="00740793">
            <w:pPr>
              <w:pStyle w:val="ConsPlusNormal"/>
              <w:jc w:val="center"/>
            </w:pPr>
            <w:r>
              <w:t>1</w:t>
            </w:r>
          </w:p>
        </w:tc>
        <w:tc>
          <w:tcPr>
            <w:tcW w:w="1531" w:type="dxa"/>
          </w:tcPr>
          <w:p w:rsidR="00740793" w:rsidRDefault="00740793">
            <w:pPr>
              <w:pStyle w:val="ConsPlusNormal"/>
              <w:jc w:val="center"/>
            </w:pPr>
            <w:r>
              <w:t>2</w:t>
            </w:r>
          </w:p>
        </w:tc>
        <w:tc>
          <w:tcPr>
            <w:tcW w:w="1134" w:type="dxa"/>
          </w:tcPr>
          <w:p w:rsidR="00740793" w:rsidRDefault="00740793">
            <w:pPr>
              <w:pStyle w:val="ConsPlusNormal"/>
              <w:jc w:val="center"/>
            </w:pPr>
            <w:r>
              <w:t>3</w:t>
            </w:r>
          </w:p>
        </w:tc>
        <w:tc>
          <w:tcPr>
            <w:tcW w:w="1361" w:type="dxa"/>
          </w:tcPr>
          <w:p w:rsidR="00740793" w:rsidRDefault="00740793">
            <w:pPr>
              <w:pStyle w:val="ConsPlusNormal"/>
              <w:jc w:val="center"/>
            </w:pPr>
            <w:r>
              <w:t>4</w:t>
            </w:r>
          </w:p>
        </w:tc>
        <w:tc>
          <w:tcPr>
            <w:tcW w:w="1814" w:type="dxa"/>
          </w:tcPr>
          <w:p w:rsidR="00740793" w:rsidRDefault="00740793">
            <w:pPr>
              <w:pStyle w:val="ConsPlusNormal"/>
              <w:jc w:val="center"/>
            </w:pPr>
            <w:r>
              <w:t>5</w:t>
            </w:r>
          </w:p>
        </w:tc>
        <w:tc>
          <w:tcPr>
            <w:tcW w:w="794" w:type="dxa"/>
          </w:tcPr>
          <w:p w:rsidR="00740793" w:rsidRDefault="00740793">
            <w:pPr>
              <w:pStyle w:val="ConsPlusNormal"/>
              <w:jc w:val="center"/>
            </w:pPr>
            <w:r>
              <w:t>6</w:t>
            </w:r>
          </w:p>
        </w:tc>
        <w:tc>
          <w:tcPr>
            <w:tcW w:w="1077" w:type="dxa"/>
          </w:tcPr>
          <w:p w:rsidR="00740793" w:rsidRDefault="00740793">
            <w:pPr>
              <w:pStyle w:val="ConsPlusNormal"/>
              <w:jc w:val="center"/>
            </w:pPr>
            <w:r>
              <w:t>7</w:t>
            </w:r>
          </w:p>
        </w:tc>
        <w:tc>
          <w:tcPr>
            <w:tcW w:w="850" w:type="dxa"/>
          </w:tcPr>
          <w:p w:rsidR="00740793" w:rsidRDefault="00740793">
            <w:pPr>
              <w:pStyle w:val="ConsPlusNormal"/>
              <w:jc w:val="center"/>
            </w:pPr>
            <w:r>
              <w:t>8</w:t>
            </w: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r w:rsidR="00740793">
        <w:tc>
          <w:tcPr>
            <w:tcW w:w="510" w:type="dxa"/>
            <w:vAlign w:val="center"/>
          </w:tcPr>
          <w:p w:rsidR="00740793" w:rsidRDefault="00740793">
            <w:pPr>
              <w:pStyle w:val="ConsPlusNormal"/>
            </w:pPr>
          </w:p>
        </w:tc>
        <w:tc>
          <w:tcPr>
            <w:tcW w:w="1531" w:type="dxa"/>
            <w:vAlign w:val="center"/>
          </w:tcPr>
          <w:p w:rsidR="00740793" w:rsidRDefault="00740793">
            <w:pPr>
              <w:pStyle w:val="ConsPlusNormal"/>
            </w:pPr>
          </w:p>
        </w:tc>
        <w:tc>
          <w:tcPr>
            <w:tcW w:w="1134" w:type="dxa"/>
            <w:vAlign w:val="center"/>
          </w:tcPr>
          <w:p w:rsidR="00740793" w:rsidRDefault="00740793">
            <w:pPr>
              <w:pStyle w:val="ConsPlusNormal"/>
            </w:pPr>
          </w:p>
        </w:tc>
        <w:tc>
          <w:tcPr>
            <w:tcW w:w="1361" w:type="dxa"/>
            <w:vAlign w:val="center"/>
          </w:tcPr>
          <w:p w:rsidR="00740793" w:rsidRDefault="00740793">
            <w:pPr>
              <w:pStyle w:val="ConsPlusNormal"/>
            </w:pPr>
          </w:p>
        </w:tc>
        <w:tc>
          <w:tcPr>
            <w:tcW w:w="1814" w:type="dxa"/>
            <w:vAlign w:val="center"/>
          </w:tcPr>
          <w:p w:rsidR="00740793" w:rsidRDefault="00740793">
            <w:pPr>
              <w:pStyle w:val="ConsPlusNormal"/>
            </w:pPr>
          </w:p>
        </w:tc>
        <w:tc>
          <w:tcPr>
            <w:tcW w:w="794" w:type="dxa"/>
          </w:tcPr>
          <w:p w:rsidR="00740793" w:rsidRDefault="00740793">
            <w:pPr>
              <w:pStyle w:val="ConsPlusNormal"/>
            </w:pPr>
          </w:p>
        </w:tc>
        <w:tc>
          <w:tcPr>
            <w:tcW w:w="1077" w:type="dxa"/>
          </w:tcPr>
          <w:p w:rsidR="00740793" w:rsidRDefault="00740793">
            <w:pPr>
              <w:pStyle w:val="ConsPlusNormal"/>
            </w:pPr>
          </w:p>
        </w:tc>
        <w:tc>
          <w:tcPr>
            <w:tcW w:w="850" w:type="dxa"/>
            <w:vAlign w:val="center"/>
          </w:tcPr>
          <w:p w:rsidR="00740793" w:rsidRDefault="00740793">
            <w:pPr>
              <w:pStyle w:val="ConsPlusNormal"/>
            </w:pPr>
          </w:p>
        </w:tc>
      </w:tr>
    </w:tbl>
    <w:p w:rsidR="00740793" w:rsidRDefault="00740793">
      <w:pPr>
        <w:pStyle w:val="ConsPlusNormal"/>
        <w:ind w:firstLine="540"/>
        <w:jc w:val="both"/>
      </w:pPr>
    </w:p>
    <w:p w:rsidR="00740793" w:rsidRDefault="00740793">
      <w:pPr>
        <w:pStyle w:val="ConsPlusNonformat"/>
        <w:jc w:val="both"/>
      </w:pPr>
      <w:r>
        <w:t xml:space="preserve">              Председатель территориальной</w:t>
      </w:r>
    </w:p>
    <w:p w:rsidR="00740793" w:rsidRDefault="00740793">
      <w:pPr>
        <w:pStyle w:val="ConsPlusNonformat"/>
        <w:jc w:val="both"/>
      </w:pPr>
      <w:r>
        <w:t xml:space="preserve">                 избирательной комиссии      ________</w:t>
      </w:r>
      <w:proofErr w:type="gramStart"/>
      <w:r>
        <w:t>_  _</w:t>
      </w:r>
      <w:proofErr w:type="gramEnd"/>
      <w:r>
        <w:t>__________________</w:t>
      </w:r>
    </w:p>
    <w:p w:rsidR="00740793" w:rsidRDefault="00740793">
      <w:pPr>
        <w:pStyle w:val="ConsPlusNonformat"/>
        <w:jc w:val="both"/>
      </w:pPr>
      <w:r>
        <w:t xml:space="preserve">                                             (</w:t>
      </w:r>
      <w:proofErr w:type="gramStart"/>
      <w:r>
        <w:t>подпись)  (</w:t>
      </w:r>
      <w:proofErr w:type="gramEnd"/>
      <w:r>
        <w:t>фамилия, инициалы)</w:t>
      </w:r>
    </w:p>
    <w:p w:rsidR="00740793" w:rsidRDefault="00740793">
      <w:pPr>
        <w:pStyle w:val="ConsPlusNonformat"/>
        <w:jc w:val="both"/>
      </w:pPr>
      <w:r>
        <w:t xml:space="preserve">    МП</w:t>
      </w:r>
    </w:p>
    <w:p w:rsidR="00740793" w:rsidRDefault="00740793">
      <w:pPr>
        <w:pStyle w:val="ConsPlusNonformat"/>
        <w:jc w:val="both"/>
      </w:pPr>
      <w:r>
        <w:t xml:space="preserve">               Секретарь территориальной</w:t>
      </w:r>
    </w:p>
    <w:p w:rsidR="00740793" w:rsidRDefault="00740793">
      <w:pPr>
        <w:pStyle w:val="ConsPlusNonformat"/>
        <w:jc w:val="both"/>
      </w:pPr>
      <w:r>
        <w:t xml:space="preserve">                избирательной комиссии       ________</w:t>
      </w:r>
      <w:proofErr w:type="gramStart"/>
      <w:r>
        <w:t>_  _</w:t>
      </w:r>
      <w:proofErr w:type="gramEnd"/>
      <w:r>
        <w:t>__________________</w:t>
      </w:r>
    </w:p>
    <w:p w:rsidR="00740793" w:rsidRDefault="00740793">
      <w:pPr>
        <w:pStyle w:val="ConsPlusNonformat"/>
        <w:jc w:val="both"/>
      </w:pPr>
      <w:r>
        <w:lastRenderedPageBreak/>
        <w:t xml:space="preserve">                                             (</w:t>
      </w:r>
      <w:proofErr w:type="gramStart"/>
      <w:r>
        <w:t>подпись)  (</w:t>
      </w:r>
      <w:proofErr w:type="gramEnd"/>
      <w:r>
        <w:t>фамилия, инициалы)</w:t>
      </w:r>
    </w:p>
    <w:p w:rsidR="00740793" w:rsidRDefault="00740793">
      <w:pPr>
        <w:pStyle w:val="ConsPlusNormal"/>
        <w:ind w:firstLine="540"/>
        <w:jc w:val="both"/>
      </w:pPr>
    </w:p>
    <w:p w:rsidR="00740793" w:rsidRDefault="00740793">
      <w:pPr>
        <w:pStyle w:val="ConsPlusNormal"/>
        <w:ind w:firstLine="540"/>
        <w:jc w:val="both"/>
      </w:pPr>
      <w:r>
        <w:t>Примечания: 1. Сведения об избирателях располагаются в алфавитном порядке.</w:t>
      </w:r>
    </w:p>
    <w:p w:rsidR="00740793" w:rsidRDefault="00740793">
      <w:pPr>
        <w:pStyle w:val="ConsPlusNormal"/>
        <w:ind w:firstLine="540"/>
        <w:jc w:val="both"/>
      </w:pPr>
    </w:p>
    <w:p w:rsidR="00740793" w:rsidRDefault="00740793">
      <w:pPr>
        <w:pStyle w:val="ConsPlusNormal"/>
        <w:ind w:firstLine="540"/>
        <w:jc w:val="both"/>
      </w:pPr>
    </w:p>
    <w:p w:rsidR="00740793" w:rsidRDefault="00740793">
      <w:pPr>
        <w:pStyle w:val="ConsPlusNormal"/>
        <w:pBdr>
          <w:top w:val="single" w:sz="6" w:space="0" w:color="auto"/>
        </w:pBdr>
        <w:spacing w:before="100" w:after="100"/>
        <w:jc w:val="both"/>
        <w:rPr>
          <w:sz w:val="2"/>
          <w:szCs w:val="2"/>
        </w:rPr>
      </w:pPr>
    </w:p>
    <w:p w:rsidR="002B0DE2" w:rsidRDefault="002B0DE2"/>
    <w:sectPr w:rsidR="002B0DE2" w:rsidSect="00364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93"/>
    <w:rsid w:val="00002495"/>
    <w:rsid w:val="00005F73"/>
    <w:rsid w:val="0001798C"/>
    <w:rsid w:val="00023013"/>
    <w:rsid w:val="00027857"/>
    <w:rsid w:val="0003685E"/>
    <w:rsid w:val="00041EEB"/>
    <w:rsid w:val="000436DE"/>
    <w:rsid w:val="00054613"/>
    <w:rsid w:val="00055C67"/>
    <w:rsid w:val="00060E5B"/>
    <w:rsid w:val="0006121A"/>
    <w:rsid w:val="00062A61"/>
    <w:rsid w:val="00077970"/>
    <w:rsid w:val="00082DEA"/>
    <w:rsid w:val="00090E89"/>
    <w:rsid w:val="000A6F28"/>
    <w:rsid w:val="000A7609"/>
    <w:rsid w:val="000A7E9A"/>
    <w:rsid w:val="000B0401"/>
    <w:rsid w:val="000B0B6F"/>
    <w:rsid w:val="000B542D"/>
    <w:rsid w:val="000C2B02"/>
    <w:rsid w:val="000C2BA7"/>
    <w:rsid w:val="000C34B2"/>
    <w:rsid w:val="000C50AF"/>
    <w:rsid w:val="000C785F"/>
    <w:rsid w:val="000C7AF4"/>
    <w:rsid w:val="000D6591"/>
    <w:rsid w:val="000D6C77"/>
    <w:rsid w:val="000E4D3A"/>
    <w:rsid w:val="000F07B4"/>
    <w:rsid w:val="000F1994"/>
    <w:rsid w:val="000F3418"/>
    <w:rsid w:val="000F660F"/>
    <w:rsid w:val="000F682D"/>
    <w:rsid w:val="001029F5"/>
    <w:rsid w:val="00102D16"/>
    <w:rsid w:val="0011059B"/>
    <w:rsid w:val="0011282B"/>
    <w:rsid w:val="00112BDD"/>
    <w:rsid w:val="00112E37"/>
    <w:rsid w:val="001174DF"/>
    <w:rsid w:val="00134C0E"/>
    <w:rsid w:val="00143B4E"/>
    <w:rsid w:val="001535D6"/>
    <w:rsid w:val="001634FD"/>
    <w:rsid w:val="00170CB7"/>
    <w:rsid w:val="00177FD8"/>
    <w:rsid w:val="0018656F"/>
    <w:rsid w:val="001968D0"/>
    <w:rsid w:val="001B0EB5"/>
    <w:rsid w:val="001B360E"/>
    <w:rsid w:val="001C1565"/>
    <w:rsid w:val="001C7C10"/>
    <w:rsid w:val="001D21E0"/>
    <w:rsid w:val="001D6747"/>
    <w:rsid w:val="001E64D5"/>
    <w:rsid w:val="001F1CB0"/>
    <w:rsid w:val="001F2FA3"/>
    <w:rsid w:val="00203D1C"/>
    <w:rsid w:val="00203F61"/>
    <w:rsid w:val="00210EC6"/>
    <w:rsid w:val="00215371"/>
    <w:rsid w:val="00215FF0"/>
    <w:rsid w:val="00220111"/>
    <w:rsid w:val="00224733"/>
    <w:rsid w:val="00241211"/>
    <w:rsid w:val="0024148D"/>
    <w:rsid w:val="00243145"/>
    <w:rsid w:val="00251C50"/>
    <w:rsid w:val="002575B9"/>
    <w:rsid w:val="00264F96"/>
    <w:rsid w:val="00272DCD"/>
    <w:rsid w:val="00277B5F"/>
    <w:rsid w:val="00285AFE"/>
    <w:rsid w:val="002A1D94"/>
    <w:rsid w:val="002B0DE2"/>
    <w:rsid w:val="002B4F6D"/>
    <w:rsid w:val="002B6A40"/>
    <w:rsid w:val="002B7F68"/>
    <w:rsid w:val="002C1F41"/>
    <w:rsid w:val="002F27A0"/>
    <w:rsid w:val="00303D69"/>
    <w:rsid w:val="00310C2E"/>
    <w:rsid w:val="00312417"/>
    <w:rsid w:val="0032225D"/>
    <w:rsid w:val="00335DF7"/>
    <w:rsid w:val="003440A0"/>
    <w:rsid w:val="00344E60"/>
    <w:rsid w:val="003602B2"/>
    <w:rsid w:val="00364DFC"/>
    <w:rsid w:val="0038131F"/>
    <w:rsid w:val="00391D68"/>
    <w:rsid w:val="003A2377"/>
    <w:rsid w:val="003A3F47"/>
    <w:rsid w:val="003A4B8A"/>
    <w:rsid w:val="003B04E0"/>
    <w:rsid w:val="003B0727"/>
    <w:rsid w:val="003B0937"/>
    <w:rsid w:val="003B56FB"/>
    <w:rsid w:val="003B7C35"/>
    <w:rsid w:val="003C1AFB"/>
    <w:rsid w:val="003C35DD"/>
    <w:rsid w:val="003E3194"/>
    <w:rsid w:val="003E6133"/>
    <w:rsid w:val="003F131A"/>
    <w:rsid w:val="003F33F9"/>
    <w:rsid w:val="003F4022"/>
    <w:rsid w:val="003F4E67"/>
    <w:rsid w:val="003F7601"/>
    <w:rsid w:val="004019D3"/>
    <w:rsid w:val="00403913"/>
    <w:rsid w:val="0040529C"/>
    <w:rsid w:val="00414A83"/>
    <w:rsid w:val="0042086C"/>
    <w:rsid w:val="0042172A"/>
    <w:rsid w:val="0042292B"/>
    <w:rsid w:val="00426CF9"/>
    <w:rsid w:val="004345F4"/>
    <w:rsid w:val="00436C1D"/>
    <w:rsid w:val="004373A4"/>
    <w:rsid w:val="00442E10"/>
    <w:rsid w:val="004528AB"/>
    <w:rsid w:val="00453C56"/>
    <w:rsid w:val="00463171"/>
    <w:rsid w:val="004701FA"/>
    <w:rsid w:val="00470D79"/>
    <w:rsid w:val="00471147"/>
    <w:rsid w:val="004722D1"/>
    <w:rsid w:val="004856E9"/>
    <w:rsid w:val="004877B2"/>
    <w:rsid w:val="00492C9B"/>
    <w:rsid w:val="00496A70"/>
    <w:rsid w:val="004B7F9C"/>
    <w:rsid w:val="004C54FE"/>
    <w:rsid w:val="004D5DA6"/>
    <w:rsid w:val="004D6ED9"/>
    <w:rsid w:val="004E3C86"/>
    <w:rsid w:val="004E7512"/>
    <w:rsid w:val="004F45AA"/>
    <w:rsid w:val="00504401"/>
    <w:rsid w:val="00510107"/>
    <w:rsid w:val="0051013B"/>
    <w:rsid w:val="00512D5D"/>
    <w:rsid w:val="00513915"/>
    <w:rsid w:val="00516593"/>
    <w:rsid w:val="00525359"/>
    <w:rsid w:val="005279A3"/>
    <w:rsid w:val="0053288F"/>
    <w:rsid w:val="00535121"/>
    <w:rsid w:val="00541EF8"/>
    <w:rsid w:val="00556148"/>
    <w:rsid w:val="00556770"/>
    <w:rsid w:val="00556D46"/>
    <w:rsid w:val="005606C3"/>
    <w:rsid w:val="005608B9"/>
    <w:rsid w:val="0057283E"/>
    <w:rsid w:val="005849F8"/>
    <w:rsid w:val="00586539"/>
    <w:rsid w:val="005A06B3"/>
    <w:rsid w:val="005A1A4D"/>
    <w:rsid w:val="005A1DE3"/>
    <w:rsid w:val="005A3464"/>
    <w:rsid w:val="005B12CB"/>
    <w:rsid w:val="005B5F66"/>
    <w:rsid w:val="005B79B6"/>
    <w:rsid w:val="005C0C1F"/>
    <w:rsid w:val="005C1230"/>
    <w:rsid w:val="005C39DA"/>
    <w:rsid w:val="005D49E3"/>
    <w:rsid w:val="005E19A3"/>
    <w:rsid w:val="006023FA"/>
    <w:rsid w:val="00602B67"/>
    <w:rsid w:val="00606476"/>
    <w:rsid w:val="00617764"/>
    <w:rsid w:val="0062252D"/>
    <w:rsid w:val="006227C7"/>
    <w:rsid w:val="006231DA"/>
    <w:rsid w:val="00632DC6"/>
    <w:rsid w:val="00632F36"/>
    <w:rsid w:val="006336D8"/>
    <w:rsid w:val="00640EFC"/>
    <w:rsid w:val="0064198E"/>
    <w:rsid w:val="00642E5F"/>
    <w:rsid w:val="006443AC"/>
    <w:rsid w:val="00651C51"/>
    <w:rsid w:val="00662CB6"/>
    <w:rsid w:val="00663F2D"/>
    <w:rsid w:val="00671396"/>
    <w:rsid w:val="00676A47"/>
    <w:rsid w:val="00685D73"/>
    <w:rsid w:val="00686637"/>
    <w:rsid w:val="00693365"/>
    <w:rsid w:val="00696824"/>
    <w:rsid w:val="006A1C78"/>
    <w:rsid w:val="006B183B"/>
    <w:rsid w:val="006C135C"/>
    <w:rsid w:val="006C155B"/>
    <w:rsid w:val="006C51A2"/>
    <w:rsid w:val="006D0407"/>
    <w:rsid w:val="006D6907"/>
    <w:rsid w:val="006D7A00"/>
    <w:rsid w:val="006E5D37"/>
    <w:rsid w:val="006E7D5C"/>
    <w:rsid w:val="00713974"/>
    <w:rsid w:val="00727766"/>
    <w:rsid w:val="00740793"/>
    <w:rsid w:val="00751060"/>
    <w:rsid w:val="00756623"/>
    <w:rsid w:val="007628A8"/>
    <w:rsid w:val="00765B4B"/>
    <w:rsid w:val="00767961"/>
    <w:rsid w:val="00782ED9"/>
    <w:rsid w:val="00787FF5"/>
    <w:rsid w:val="007A2EDB"/>
    <w:rsid w:val="007A7F1D"/>
    <w:rsid w:val="007D349D"/>
    <w:rsid w:val="007D43E3"/>
    <w:rsid w:val="007E31C6"/>
    <w:rsid w:val="007E38E0"/>
    <w:rsid w:val="007E6998"/>
    <w:rsid w:val="007F20E8"/>
    <w:rsid w:val="007F3CBF"/>
    <w:rsid w:val="007F4578"/>
    <w:rsid w:val="00801145"/>
    <w:rsid w:val="008029E9"/>
    <w:rsid w:val="008030C8"/>
    <w:rsid w:val="00804A4C"/>
    <w:rsid w:val="00804FC8"/>
    <w:rsid w:val="008117EF"/>
    <w:rsid w:val="00815E1F"/>
    <w:rsid w:val="00826891"/>
    <w:rsid w:val="00831943"/>
    <w:rsid w:val="008366CB"/>
    <w:rsid w:val="0083785C"/>
    <w:rsid w:val="008411F1"/>
    <w:rsid w:val="00843225"/>
    <w:rsid w:val="008432D5"/>
    <w:rsid w:val="00861E93"/>
    <w:rsid w:val="0086764E"/>
    <w:rsid w:val="008702DB"/>
    <w:rsid w:val="008727E2"/>
    <w:rsid w:val="00875BF9"/>
    <w:rsid w:val="00876345"/>
    <w:rsid w:val="00876611"/>
    <w:rsid w:val="00884094"/>
    <w:rsid w:val="00887FF6"/>
    <w:rsid w:val="00890475"/>
    <w:rsid w:val="00895AFA"/>
    <w:rsid w:val="008960D6"/>
    <w:rsid w:val="008A6340"/>
    <w:rsid w:val="008A718E"/>
    <w:rsid w:val="008C7B14"/>
    <w:rsid w:val="008D02A2"/>
    <w:rsid w:val="008D27BC"/>
    <w:rsid w:val="008D338F"/>
    <w:rsid w:val="008D586A"/>
    <w:rsid w:val="008F0346"/>
    <w:rsid w:val="008F505F"/>
    <w:rsid w:val="00906EAE"/>
    <w:rsid w:val="00907F03"/>
    <w:rsid w:val="00910DE4"/>
    <w:rsid w:val="00915B84"/>
    <w:rsid w:val="00920A3D"/>
    <w:rsid w:val="00926A18"/>
    <w:rsid w:val="009304E2"/>
    <w:rsid w:val="009315CC"/>
    <w:rsid w:val="00934B71"/>
    <w:rsid w:val="0094005F"/>
    <w:rsid w:val="0094445D"/>
    <w:rsid w:val="0095474D"/>
    <w:rsid w:val="0095514B"/>
    <w:rsid w:val="00960092"/>
    <w:rsid w:val="009729FD"/>
    <w:rsid w:val="00977B4D"/>
    <w:rsid w:val="0099093C"/>
    <w:rsid w:val="009A1CDA"/>
    <w:rsid w:val="009B03C9"/>
    <w:rsid w:val="009B72C9"/>
    <w:rsid w:val="009C1C12"/>
    <w:rsid w:val="009C799D"/>
    <w:rsid w:val="009D2FFD"/>
    <w:rsid w:val="009E3B88"/>
    <w:rsid w:val="009E74E0"/>
    <w:rsid w:val="00A036BF"/>
    <w:rsid w:val="00A042F0"/>
    <w:rsid w:val="00A2011A"/>
    <w:rsid w:val="00A226B7"/>
    <w:rsid w:val="00A3002D"/>
    <w:rsid w:val="00A376B5"/>
    <w:rsid w:val="00A43FC2"/>
    <w:rsid w:val="00A45AAD"/>
    <w:rsid w:val="00A736B5"/>
    <w:rsid w:val="00A83CB2"/>
    <w:rsid w:val="00AA0899"/>
    <w:rsid w:val="00AA28A1"/>
    <w:rsid w:val="00AA6960"/>
    <w:rsid w:val="00AB1C29"/>
    <w:rsid w:val="00AB4238"/>
    <w:rsid w:val="00AB646B"/>
    <w:rsid w:val="00AC38A8"/>
    <w:rsid w:val="00AD6580"/>
    <w:rsid w:val="00AE35BF"/>
    <w:rsid w:val="00AE7FE8"/>
    <w:rsid w:val="00AF3123"/>
    <w:rsid w:val="00AF417D"/>
    <w:rsid w:val="00AF49CE"/>
    <w:rsid w:val="00B030D5"/>
    <w:rsid w:val="00B03DF2"/>
    <w:rsid w:val="00B05395"/>
    <w:rsid w:val="00B13BEC"/>
    <w:rsid w:val="00B155DE"/>
    <w:rsid w:val="00B15D3B"/>
    <w:rsid w:val="00B33E83"/>
    <w:rsid w:val="00B365DC"/>
    <w:rsid w:val="00B47281"/>
    <w:rsid w:val="00B50043"/>
    <w:rsid w:val="00B52874"/>
    <w:rsid w:val="00B5413E"/>
    <w:rsid w:val="00B55E6A"/>
    <w:rsid w:val="00B5620C"/>
    <w:rsid w:val="00B6124E"/>
    <w:rsid w:val="00B64981"/>
    <w:rsid w:val="00B72BCD"/>
    <w:rsid w:val="00B7456C"/>
    <w:rsid w:val="00B74AD8"/>
    <w:rsid w:val="00B935F5"/>
    <w:rsid w:val="00BB6C43"/>
    <w:rsid w:val="00BC038E"/>
    <w:rsid w:val="00BD66C0"/>
    <w:rsid w:val="00BE5824"/>
    <w:rsid w:val="00BE6969"/>
    <w:rsid w:val="00BF44C8"/>
    <w:rsid w:val="00BF4E1E"/>
    <w:rsid w:val="00BF4E9E"/>
    <w:rsid w:val="00C00267"/>
    <w:rsid w:val="00C05AE0"/>
    <w:rsid w:val="00C1089C"/>
    <w:rsid w:val="00C13E21"/>
    <w:rsid w:val="00C1653F"/>
    <w:rsid w:val="00C42719"/>
    <w:rsid w:val="00C44FC6"/>
    <w:rsid w:val="00C4755F"/>
    <w:rsid w:val="00C47BD1"/>
    <w:rsid w:val="00C50EFF"/>
    <w:rsid w:val="00C53039"/>
    <w:rsid w:val="00C60246"/>
    <w:rsid w:val="00C60726"/>
    <w:rsid w:val="00C6511F"/>
    <w:rsid w:val="00C7042B"/>
    <w:rsid w:val="00C75D54"/>
    <w:rsid w:val="00CA22C5"/>
    <w:rsid w:val="00CA3AEE"/>
    <w:rsid w:val="00CB574E"/>
    <w:rsid w:val="00CB6046"/>
    <w:rsid w:val="00CB795C"/>
    <w:rsid w:val="00CB7CB4"/>
    <w:rsid w:val="00CD1B2A"/>
    <w:rsid w:val="00CD26A5"/>
    <w:rsid w:val="00CD5AC2"/>
    <w:rsid w:val="00CE20B1"/>
    <w:rsid w:val="00CE43E0"/>
    <w:rsid w:val="00CE59AF"/>
    <w:rsid w:val="00CF0D9E"/>
    <w:rsid w:val="00CF5287"/>
    <w:rsid w:val="00D04C3A"/>
    <w:rsid w:val="00D0753D"/>
    <w:rsid w:val="00D11B7D"/>
    <w:rsid w:val="00D1415D"/>
    <w:rsid w:val="00D15B42"/>
    <w:rsid w:val="00D2054E"/>
    <w:rsid w:val="00D275D3"/>
    <w:rsid w:val="00D33882"/>
    <w:rsid w:val="00D406CB"/>
    <w:rsid w:val="00D45DD8"/>
    <w:rsid w:val="00D57AA6"/>
    <w:rsid w:val="00D57B8D"/>
    <w:rsid w:val="00D62169"/>
    <w:rsid w:val="00D62880"/>
    <w:rsid w:val="00D63742"/>
    <w:rsid w:val="00D70D3C"/>
    <w:rsid w:val="00D70E0B"/>
    <w:rsid w:val="00D823B7"/>
    <w:rsid w:val="00D82E9F"/>
    <w:rsid w:val="00D85A46"/>
    <w:rsid w:val="00D9393C"/>
    <w:rsid w:val="00DA102F"/>
    <w:rsid w:val="00DA2C57"/>
    <w:rsid w:val="00DA5CC9"/>
    <w:rsid w:val="00DB54A7"/>
    <w:rsid w:val="00DC329F"/>
    <w:rsid w:val="00DE35A4"/>
    <w:rsid w:val="00DF0102"/>
    <w:rsid w:val="00E03350"/>
    <w:rsid w:val="00E14B40"/>
    <w:rsid w:val="00E153C6"/>
    <w:rsid w:val="00E20B24"/>
    <w:rsid w:val="00E30728"/>
    <w:rsid w:val="00E3099A"/>
    <w:rsid w:val="00E40D89"/>
    <w:rsid w:val="00E44016"/>
    <w:rsid w:val="00E460ED"/>
    <w:rsid w:val="00E46364"/>
    <w:rsid w:val="00E51509"/>
    <w:rsid w:val="00E70382"/>
    <w:rsid w:val="00E7135E"/>
    <w:rsid w:val="00E72DA2"/>
    <w:rsid w:val="00E81843"/>
    <w:rsid w:val="00E82E31"/>
    <w:rsid w:val="00E84A9B"/>
    <w:rsid w:val="00EA5600"/>
    <w:rsid w:val="00EB130D"/>
    <w:rsid w:val="00EB1C90"/>
    <w:rsid w:val="00EC0CC1"/>
    <w:rsid w:val="00EE6C5F"/>
    <w:rsid w:val="00EF04D4"/>
    <w:rsid w:val="00EF240A"/>
    <w:rsid w:val="00EF52AA"/>
    <w:rsid w:val="00EF6E32"/>
    <w:rsid w:val="00F00B51"/>
    <w:rsid w:val="00F066C2"/>
    <w:rsid w:val="00F125DD"/>
    <w:rsid w:val="00F1679F"/>
    <w:rsid w:val="00F17D27"/>
    <w:rsid w:val="00F22EAF"/>
    <w:rsid w:val="00F23D28"/>
    <w:rsid w:val="00F23DC5"/>
    <w:rsid w:val="00F24C6B"/>
    <w:rsid w:val="00F26EA2"/>
    <w:rsid w:val="00F2737C"/>
    <w:rsid w:val="00F30A19"/>
    <w:rsid w:val="00F334C8"/>
    <w:rsid w:val="00F42242"/>
    <w:rsid w:val="00F42424"/>
    <w:rsid w:val="00F42834"/>
    <w:rsid w:val="00F50186"/>
    <w:rsid w:val="00F62E49"/>
    <w:rsid w:val="00F75298"/>
    <w:rsid w:val="00F83716"/>
    <w:rsid w:val="00F8606A"/>
    <w:rsid w:val="00F92C0A"/>
    <w:rsid w:val="00F96BDA"/>
    <w:rsid w:val="00F97342"/>
    <w:rsid w:val="00FA2492"/>
    <w:rsid w:val="00FA3B40"/>
    <w:rsid w:val="00FA4F6F"/>
    <w:rsid w:val="00FB0098"/>
    <w:rsid w:val="00FB0308"/>
    <w:rsid w:val="00FB6DD1"/>
    <w:rsid w:val="00FC1810"/>
    <w:rsid w:val="00FD40FC"/>
    <w:rsid w:val="00FE21D2"/>
    <w:rsid w:val="00FF5898"/>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952F6-EE5F-45D7-9AB8-9C5F8537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7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6B5E145BB3FCC6C8A82AE263D9CC951A3A451815F897C15795BCCCAB5627DED74864640e9G0D" TargetMode="External"/><Relationship Id="rId13" Type="http://schemas.openxmlformats.org/officeDocument/2006/relationships/hyperlink" Target="consultantplus://offline/ref=C2B6B5E145BB3FCC6C8A82AE263D9CC951A3A552805A897C15795BCCCAB5627DED74864648983C8Fe1GBD" TargetMode="External"/><Relationship Id="rId18" Type="http://schemas.openxmlformats.org/officeDocument/2006/relationships/hyperlink" Target="consultantplus://offline/ref=C2B6B5E145BB3FCC6C8A82AE263D9CC951A3A451815F897C15795BCCCAB5627DED74864648993F8Be1GB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2B6B5E145BB3FCC6C8A82AE263D9CC951A3A451815F897C15795BCCCAeBG5D" TargetMode="External"/><Relationship Id="rId7" Type="http://schemas.openxmlformats.org/officeDocument/2006/relationships/hyperlink" Target="consultantplus://offline/ref=C2B6B5E145BB3FCC6C8A82AE263D9CC951A3A451815F897C15795BCCCAB5627DED74864648983E89e1GDD" TargetMode="External"/><Relationship Id="rId12" Type="http://schemas.openxmlformats.org/officeDocument/2006/relationships/hyperlink" Target="consultantplus://offline/ref=C2B6B5E145BB3FCC6C8A82AE263D9CC951A3A451815F897C15795BCCCAB5627DED7486464Fe9G9D" TargetMode="External"/><Relationship Id="rId17" Type="http://schemas.openxmlformats.org/officeDocument/2006/relationships/hyperlink" Target="consultantplus://offline/ref=C2B6B5E145BB3FCC6C8A82AE263D9CC951A3A451815F897C15795BCCCAB5627DED74864648993F8Be1GBD" TargetMode="External"/><Relationship Id="rId25" Type="http://schemas.openxmlformats.org/officeDocument/2006/relationships/hyperlink" Target="consultantplus://offline/ref=C2B6B5E145BB3FCC6C8A82AE263D9CC951A3A156865C897C15795BCCCAB5627DED748640409Be3GED" TargetMode="External"/><Relationship Id="rId2" Type="http://schemas.openxmlformats.org/officeDocument/2006/relationships/settings" Target="settings.xml"/><Relationship Id="rId16" Type="http://schemas.openxmlformats.org/officeDocument/2006/relationships/hyperlink" Target="consultantplus://offline/ref=C2B6B5E145BB3FCC6C8A82AE263D9CC951A3A552805A897C15795BCCCAB5627DED74864648983C8Ee1GBD" TargetMode="External"/><Relationship Id="rId20" Type="http://schemas.openxmlformats.org/officeDocument/2006/relationships/hyperlink" Target="consultantplus://offline/ref=C2B6B5E145BB3FCC6C8A82AE263D9CC951A3A451815F897C15795BCCCAB5627DED7486464De9GED" TargetMode="External"/><Relationship Id="rId1" Type="http://schemas.openxmlformats.org/officeDocument/2006/relationships/styles" Target="styles.xml"/><Relationship Id="rId6" Type="http://schemas.openxmlformats.org/officeDocument/2006/relationships/hyperlink" Target="consultantplus://offline/ref=C2B6B5E145BB3FCC6C8A82AE263D9CC951A3A451815F897C15795BCCCAB5627DED74864640e9GCD" TargetMode="External"/><Relationship Id="rId11" Type="http://schemas.openxmlformats.org/officeDocument/2006/relationships/hyperlink" Target="consultantplus://offline/ref=C2B6B5E145BB3FCC6C8A82AE263D9CC951A3A451815F897C15795BCCCAB5627DED74864640e9GED" TargetMode="External"/><Relationship Id="rId24" Type="http://schemas.openxmlformats.org/officeDocument/2006/relationships/hyperlink" Target="consultantplus://offline/ref=C2B6B5E145BB3FCC6C8A82AE263D9CC951A3A451815F897C15795BCCCAB5627DED74864640e9GCD" TargetMode="External"/><Relationship Id="rId5" Type="http://schemas.openxmlformats.org/officeDocument/2006/relationships/hyperlink" Target="consultantplus://offline/ref=C2B6B5E145BB3FCC6C8A82AE263D9CC951A3A451815F897C15795BCCCAB5627DED74864640e9GCD" TargetMode="External"/><Relationship Id="rId15" Type="http://schemas.openxmlformats.org/officeDocument/2006/relationships/hyperlink" Target="consultantplus://offline/ref=C2B6B5E145BB3FCC6C8A82AE263D9CC951A3A451815F897C15795BCCCAB5627DED74864648983486e1GED" TargetMode="External"/><Relationship Id="rId23" Type="http://schemas.openxmlformats.org/officeDocument/2006/relationships/hyperlink" Target="consultantplus://offline/ref=C2B6B5E145BB3FCC6C8A82AE263D9CC951A3A451815F897C15795BCCCAB5627DED74864640e9GCD" TargetMode="External"/><Relationship Id="rId10" Type="http://schemas.openxmlformats.org/officeDocument/2006/relationships/hyperlink" Target="consultantplus://offline/ref=C2B6B5E145BB3FCC6C8A82AE263D9CC951A3A552805A897C15795BCCCAB5627DED74864648983C8Fe1GAD" TargetMode="External"/><Relationship Id="rId19" Type="http://schemas.openxmlformats.org/officeDocument/2006/relationships/hyperlink" Target="consultantplus://offline/ref=C2B6B5E145BB3FCC6C8A82AE263D9CC951A3A451815F897C15795BCCCAB5627DED74864648993F8Be1GBD" TargetMode="External"/><Relationship Id="rId4" Type="http://schemas.openxmlformats.org/officeDocument/2006/relationships/hyperlink" Target="consultantplus://offline/ref=C2B6B5E145BB3FCC6C8A82AE263D9CC951AAA7548153897C15795BCCCAB5627DED74864249e9GDD" TargetMode="External"/><Relationship Id="rId9" Type="http://schemas.openxmlformats.org/officeDocument/2006/relationships/hyperlink" Target="consultantplus://offline/ref=C2B6B5E145BB3FCC6C8A82AE263D9CC951A3A451815F897C15795BCCCAB5627DED74864640e9GED" TargetMode="External"/><Relationship Id="rId14" Type="http://schemas.openxmlformats.org/officeDocument/2006/relationships/hyperlink" Target="consultantplus://offline/ref=C2B6B5E145BB3FCC6C8A82AE263D9CC951A3A552805A897C15795BCCCAB5627DED74864648983C8Fe1G5D" TargetMode="External"/><Relationship Id="rId22" Type="http://schemas.openxmlformats.org/officeDocument/2006/relationships/hyperlink" Target="consultantplus://offline/ref=C2B6B5E145BB3FCC6C8A82AE263D9CC951A3A451815F897C15795BCCCAB5627DED7486464De9G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9835</Words>
  <Characters>56063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Тамара Прокопьевна</dc:creator>
  <cp:keywords/>
  <dc:description/>
  <cp:lastModifiedBy>user</cp:lastModifiedBy>
  <cp:revision>2</cp:revision>
  <dcterms:created xsi:type="dcterms:W3CDTF">2018-02-07T06:41:00Z</dcterms:created>
  <dcterms:modified xsi:type="dcterms:W3CDTF">2018-02-07T06:41:00Z</dcterms:modified>
</cp:coreProperties>
</file>